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3C" w:rsidRPr="005056F0" w:rsidRDefault="0092043C" w:rsidP="003E47A0">
      <w:pPr>
        <w:pStyle w:val="Geenafstand"/>
        <w:rPr>
          <w:rFonts w:ascii="Arial" w:hAnsi="Arial" w:cs="Arial"/>
          <w:noProof/>
          <w:color w:val="548DD4" w:themeColor="text2" w:themeTint="99"/>
          <w:lang w:eastAsia="nl-NL"/>
        </w:rPr>
      </w:pPr>
    </w:p>
    <w:p w:rsidR="0092043C" w:rsidRPr="005056F0" w:rsidRDefault="0092043C" w:rsidP="003E47A0">
      <w:pPr>
        <w:pStyle w:val="Geenafstand"/>
        <w:rPr>
          <w:rFonts w:ascii="Arial" w:hAnsi="Arial" w:cs="Arial"/>
          <w:noProof/>
          <w:color w:val="548DD4" w:themeColor="text2" w:themeTint="99"/>
          <w:lang w:eastAsia="nl-NL"/>
        </w:rPr>
      </w:pPr>
    </w:p>
    <w:p w:rsidR="002F3C11" w:rsidRPr="005056F0" w:rsidRDefault="002F3C11" w:rsidP="007B2795">
      <w:pPr>
        <w:pStyle w:val="Geenafstand"/>
        <w:jc w:val="center"/>
        <w:rPr>
          <w:rFonts w:ascii="Arial" w:hAnsi="Arial" w:cs="Arial"/>
          <w:color w:val="548DD4" w:themeColor="text2" w:themeTint="99"/>
        </w:rPr>
      </w:pPr>
      <w:r w:rsidRPr="005056F0">
        <w:rPr>
          <w:rFonts w:ascii="Arial" w:hAnsi="Arial" w:cs="Arial"/>
          <w:noProof/>
          <w:color w:val="548DD4" w:themeColor="text2" w:themeTint="99"/>
          <w:lang w:eastAsia="nl-NL"/>
        </w:rPr>
        <w:drawing>
          <wp:inline distT="0" distB="0" distL="0" distR="0" wp14:anchorId="428B11A6" wp14:editId="6C30E1AC">
            <wp:extent cx="3552825" cy="7119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370" cy="720855"/>
                    </a:xfrm>
                    <a:prstGeom prst="rect">
                      <a:avLst/>
                    </a:prstGeom>
                    <a:noFill/>
                    <a:ln>
                      <a:noFill/>
                    </a:ln>
                  </pic:spPr>
                </pic:pic>
              </a:graphicData>
            </a:graphic>
          </wp:inline>
        </w:drawing>
      </w:r>
    </w:p>
    <w:p w:rsidR="002F3C11" w:rsidRPr="005056F0" w:rsidRDefault="002F3C11" w:rsidP="003E47A0">
      <w:pPr>
        <w:pStyle w:val="Geenafstand"/>
        <w:rPr>
          <w:rFonts w:ascii="Arial" w:hAnsi="Arial" w:cs="Arial"/>
          <w:color w:val="548DD4" w:themeColor="text2" w:themeTint="99"/>
        </w:rPr>
      </w:pPr>
    </w:p>
    <w:p w:rsidR="007B2795" w:rsidRPr="005056F0" w:rsidRDefault="007B2795" w:rsidP="007B2795">
      <w:pPr>
        <w:pStyle w:val="Geenafstand"/>
        <w:ind w:left="708"/>
        <w:rPr>
          <w:rFonts w:ascii="Arial" w:hAnsi="Arial" w:cs="Arial"/>
          <w:color w:val="548DD4" w:themeColor="text2" w:themeTint="99"/>
        </w:rPr>
      </w:pPr>
    </w:p>
    <w:p w:rsidR="0092043C" w:rsidRPr="005056F0" w:rsidRDefault="0092043C" w:rsidP="003E47A0">
      <w:pPr>
        <w:pStyle w:val="Geenafstand"/>
        <w:rPr>
          <w:rFonts w:ascii="Arial" w:hAnsi="Arial" w:cs="Arial"/>
          <w:color w:val="548DD4" w:themeColor="text2" w:themeTint="99"/>
        </w:rPr>
      </w:pPr>
    </w:p>
    <w:p w:rsidR="0092043C" w:rsidRPr="005056F0" w:rsidRDefault="004B3458" w:rsidP="0092043C">
      <w:pPr>
        <w:pStyle w:val="Geenafstand"/>
        <w:jc w:val="center"/>
        <w:rPr>
          <w:rFonts w:ascii="Arial" w:hAnsi="Arial" w:cs="Arial"/>
          <w:color w:val="548DD4" w:themeColor="text2" w:themeTint="99"/>
          <w:sz w:val="64"/>
          <w:szCs w:val="64"/>
        </w:rPr>
      </w:pPr>
      <w:r w:rsidRPr="005056F0">
        <w:rPr>
          <w:rFonts w:ascii="Arial" w:hAnsi="Arial" w:cs="Arial"/>
          <w:color w:val="548DD4" w:themeColor="text2" w:themeTint="99"/>
          <w:sz w:val="64"/>
          <w:szCs w:val="64"/>
        </w:rPr>
        <w:t>Bovenschoolse V</w:t>
      </w:r>
      <w:r w:rsidR="0092043C" w:rsidRPr="005056F0">
        <w:rPr>
          <w:rFonts w:ascii="Arial" w:hAnsi="Arial" w:cs="Arial"/>
          <w:color w:val="548DD4" w:themeColor="text2" w:themeTint="99"/>
          <w:sz w:val="64"/>
          <w:szCs w:val="64"/>
        </w:rPr>
        <w:t>oorziening</w:t>
      </w:r>
    </w:p>
    <w:p w:rsidR="0092043C" w:rsidRPr="005056F0" w:rsidRDefault="0092043C" w:rsidP="00B00BC7">
      <w:pPr>
        <w:pStyle w:val="Geenafstand"/>
        <w:jc w:val="center"/>
        <w:rPr>
          <w:rFonts w:ascii="Arial" w:hAnsi="Arial" w:cs="Arial"/>
          <w:color w:val="548DD4" w:themeColor="text2" w:themeTint="99"/>
          <w:sz w:val="64"/>
          <w:szCs w:val="64"/>
        </w:rPr>
      </w:pPr>
      <w:r w:rsidRPr="005056F0">
        <w:rPr>
          <w:rFonts w:ascii="Arial" w:hAnsi="Arial" w:cs="Arial"/>
          <w:color w:val="548DD4" w:themeColor="text2" w:themeTint="99"/>
          <w:sz w:val="64"/>
          <w:szCs w:val="64"/>
        </w:rPr>
        <w:t>InZicht</w:t>
      </w:r>
    </w:p>
    <w:p w:rsidR="0092043C" w:rsidRPr="005056F0" w:rsidRDefault="0092043C" w:rsidP="003E47A0">
      <w:pPr>
        <w:pStyle w:val="Geenafstand"/>
        <w:rPr>
          <w:rFonts w:ascii="Arial" w:hAnsi="Arial" w:cs="Arial"/>
          <w:noProof/>
          <w:color w:val="548DD4" w:themeColor="text2" w:themeTint="99"/>
          <w:lang w:eastAsia="nl-NL"/>
        </w:rPr>
      </w:pPr>
    </w:p>
    <w:p w:rsidR="007B2795" w:rsidRPr="005056F0" w:rsidRDefault="007B2795" w:rsidP="003E47A0">
      <w:pPr>
        <w:pStyle w:val="Geenafstand"/>
        <w:rPr>
          <w:rFonts w:ascii="Arial" w:hAnsi="Arial" w:cs="Arial"/>
          <w:noProof/>
          <w:color w:val="548DD4" w:themeColor="text2" w:themeTint="99"/>
          <w:lang w:eastAsia="nl-NL"/>
        </w:rPr>
      </w:pPr>
    </w:p>
    <w:p w:rsidR="007B2795" w:rsidRPr="005056F0" w:rsidRDefault="007B2795" w:rsidP="003E47A0">
      <w:pPr>
        <w:pStyle w:val="Geenafstand"/>
        <w:rPr>
          <w:rFonts w:ascii="Arial" w:hAnsi="Arial" w:cs="Arial"/>
          <w:noProof/>
          <w:color w:val="548DD4" w:themeColor="text2" w:themeTint="99"/>
          <w:lang w:eastAsia="nl-NL"/>
        </w:rPr>
      </w:pPr>
    </w:p>
    <w:p w:rsidR="008A60F4" w:rsidRPr="005056F0" w:rsidRDefault="00B00BC7" w:rsidP="000912EA">
      <w:pPr>
        <w:pStyle w:val="Geenafstand"/>
        <w:jc w:val="center"/>
        <w:rPr>
          <w:rFonts w:ascii="Arial" w:hAnsi="Arial" w:cs="Arial"/>
          <w:noProof/>
          <w:color w:val="548DD4" w:themeColor="text2" w:themeTint="99"/>
          <w:lang w:eastAsia="nl-NL"/>
        </w:rPr>
      </w:pPr>
      <w:r w:rsidRPr="005056F0">
        <w:rPr>
          <w:rFonts w:ascii="Arial" w:hAnsi="Arial" w:cs="Arial"/>
          <w:noProof/>
          <w:color w:val="548DD4" w:themeColor="text2" w:themeTint="99"/>
          <w:lang w:eastAsia="nl-NL"/>
        </w:rPr>
        <w:drawing>
          <wp:inline distT="0" distB="0" distL="0" distR="0" wp14:anchorId="32873CB5" wp14:editId="0930C9A5">
            <wp:extent cx="4247713" cy="2698115"/>
            <wp:effectExtent l="0" t="0" r="635" b="6985"/>
            <wp:docPr id="1" name="Afbeelding 1" descr="C:\Users\Petra.BSVINZICHT\Desktop\foto voor fol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BSVINZICHT\Desktop\foto voor folde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9461" cy="2705577"/>
                    </a:xfrm>
                    <a:prstGeom prst="rect">
                      <a:avLst/>
                    </a:prstGeom>
                    <a:noFill/>
                    <a:ln>
                      <a:noFill/>
                    </a:ln>
                  </pic:spPr>
                </pic:pic>
              </a:graphicData>
            </a:graphic>
          </wp:inline>
        </w:drawing>
      </w:r>
    </w:p>
    <w:p w:rsidR="008A60F4" w:rsidRDefault="00B00BC7" w:rsidP="003E47A0">
      <w:pPr>
        <w:pStyle w:val="Geenafstand"/>
        <w:rPr>
          <w:rFonts w:ascii="Arial" w:hAnsi="Arial" w:cs="Arial"/>
          <w:noProof/>
          <w:color w:val="548DD4" w:themeColor="text2" w:themeTint="99"/>
          <w:lang w:eastAsia="nl-NL"/>
        </w:rPr>
      </w:pPr>
      <w:r w:rsidRPr="005056F0">
        <w:rPr>
          <w:rFonts w:ascii="Arial" w:hAnsi="Arial" w:cs="Arial"/>
          <w:noProof/>
          <w:color w:val="548DD4" w:themeColor="text2" w:themeTint="99"/>
          <w:lang w:eastAsia="nl-NL"/>
        </w:rPr>
        <w:t xml:space="preserve">   </w:t>
      </w:r>
      <w:r w:rsidR="005056F0">
        <w:rPr>
          <w:rFonts w:ascii="Arial" w:hAnsi="Arial" w:cs="Arial"/>
          <w:noProof/>
          <w:color w:val="548DD4" w:themeColor="text2" w:themeTint="99"/>
          <w:lang w:eastAsia="nl-NL"/>
        </w:rPr>
        <w:t xml:space="preserve">                                 </w:t>
      </w:r>
    </w:p>
    <w:p w:rsidR="005056F0" w:rsidRPr="005056F0" w:rsidRDefault="005056F0" w:rsidP="003E47A0">
      <w:pPr>
        <w:pStyle w:val="Geenafstand"/>
        <w:rPr>
          <w:rFonts w:ascii="Arial" w:hAnsi="Arial" w:cs="Arial"/>
          <w:noProof/>
          <w:color w:val="548DD4" w:themeColor="text2" w:themeTint="99"/>
          <w:lang w:eastAsia="nl-NL"/>
        </w:rPr>
      </w:pPr>
      <w:r>
        <w:rPr>
          <w:rFonts w:ascii="Arial" w:hAnsi="Arial" w:cs="Arial"/>
          <w:noProof/>
          <w:color w:val="548DD4" w:themeColor="text2" w:themeTint="99"/>
          <w:lang w:eastAsia="nl-NL"/>
        </w:rPr>
        <w:t xml:space="preserve">                                        </w:t>
      </w:r>
      <w:bookmarkStart w:id="0" w:name="_GoBack"/>
      <w:bookmarkEnd w:id="0"/>
      <w:r>
        <w:rPr>
          <w:rFonts w:ascii="Arial" w:hAnsi="Arial" w:cs="Arial"/>
          <w:noProof/>
          <w:color w:val="548DD4" w:themeColor="text2" w:themeTint="99"/>
          <w:lang w:eastAsia="nl-NL"/>
        </w:rPr>
        <w:t>Folder voor leerlingen.</w:t>
      </w:r>
    </w:p>
    <w:p w:rsidR="008A60F4" w:rsidRPr="005056F0" w:rsidRDefault="008A60F4" w:rsidP="00CE7720">
      <w:pPr>
        <w:pStyle w:val="Geenafstand"/>
        <w:ind w:left="567"/>
        <w:rPr>
          <w:rFonts w:ascii="Arial" w:hAnsi="Arial" w:cs="Arial"/>
          <w:noProof/>
          <w:color w:val="548DD4" w:themeColor="text2" w:themeTint="99"/>
          <w:lang w:eastAsia="nl-NL"/>
        </w:rPr>
      </w:pPr>
    </w:p>
    <w:p w:rsidR="008A60F4" w:rsidRPr="005056F0" w:rsidRDefault="008A60F4" w:rsidP="00CE7720">
      <w:pPr>
        <w:pStyle w:val="Geenafstand"/>
        <w:ind w:left="567"/>
        <w:rPr>
          <w:rFonts w:ascii="Arial" w:hAnsi="Arial" w:cs="Arial"/>
          <w:noProof/>
          <w:color w:val="548DD4" w:themeColor="text2" w:themeTint="99"/>
          <w:lang w:eastAsia="nl-NL"/>
        </w:rPr>
      </w:pPr>
    </w:p>
    <w:p w:rsidR="008535AE" w:rsidRPr="005056F0" w:rsidRDefault="008535AE" w:rsidP="00CE7720">
      <w:pPr>
        <w:pStyle w:val="Geenafstand"/>
        <w:ind w:left="567"/>
        <w:rPr>
          <w:rFonts w:ascii="Arial" w:hAnsi="Arial" w:cs="Arial"/>
          <w:noProof/>
          <w:color w:val="548DD4" w:themeColor="text2" w:themeTint="99"/>
          <w:lang w:eastAsia="nl-NL"/>
        </w:rPr>
      </w:pPr>
    </w:p>
    <w:p w:rsidR="008A60F4" w:rsidRPr="005056F0" w:rsidRDefault="008A60F4" w:rsidP="00CE7720">
      <w:pPr>
        <w:pStyle w:val="Geenafstand"/>
        <w:ind w:left="567"/>
        <w:rPr>
          <w:rFonts w:ascii="Arial" w:hAnsi="Arial" w:cs="Arial"/>
          <w:noProof/>
          <w:color w:val="548DD4" w:themeColor="text2" w:themeTint="99"/>
          <w:lang w:eastAsia="nl-NL"/>
        </w:rPr>
      </w:pPr>
    </w:p>
    <w:p w:rsidR="0092043C" w:rsidRPr="005056F0" w:rsidRDefault="003E47A0" w:rsidP="00CE7720">
      <w:pPr>
        <w:pStyle w:val="Geenafstand"/>
        <w:ind w:left="567"/>
        <w:rPr>
          <w:rFonts w:ascii="Arial" w:hAnsi="Arial" w:cs="Arial"/>
          <w:noProof/>
          <w:color w:val="548DD4" w:themeColor="text2" w:themeTint="99"/>
          <w:lang w:eastAsia="nl-NL"/>
        </w:rPr>
      </w:pPr>
      <w:r w:rsidRPr="005056F0">
        <w:rPr>
          <w:rFonts w:ascii="Arial" w:hAnsi="Arial" w:cs="Arial"/>
          <w:color w:val="548DD4" w:themeColor="text2" w:themeTint="99"/>
        </w:rPr>
        <w:t xml:space="preserve">Binnenkort ga </w:t>
      </w:r>
      <w:r w:rsidR="004B3458" w:rsidRPr="005056F0">
        <w:rPr>
          <w:rFonts w:ascii="Arial" w:hAnsi="Arial" w:cs="Arial"/>
          <w:color w:val="548DD4" w:themeColor="text2" w:themeTint="99"/>
        </w:rPr>
        <w:t>je starten op de Bovenschoolse V</w:t>
      </w:r>
      <w:r w:rsidRPr="005056F0">
        <w:rPr>
          <w:rFonts w:ascii="Arial" w:hAnsi="Arial" w:cs="Arial"/>
          <w:color w:val="548DD4" w:themeColor="text2" w:themeTint="99"/>
        </w:rPr>
        <w:t>oorziening</w:t>
      </w:r>
      <w:r w:rsidR="003C6F1D" w:rsidRPr="005056F0">
        <w:rPr>
          <w:rFonts w:ascii="Arial" w:hAnsi="Arial" w:cs="Arial"/>
          <w:color w:val="548DD4" w:themeColor="text2" w:themeTint="99"/>
        </w:rPr>
        <w:t xml:space="preserve"> </w:t>
      </w:r>
      <w:r w:rsidRPr="005056F0">
        <w:rPr>
          <w:rFonts w:ascii="Arial" w:hAnsi="Arial" w:cs="Arial"/>
          <w:color w:val="548DD4" w:themeColor="text2" w:themeTint="99"/>
        </w:rPr>
        <w:t xml:space="preserve">InZicht. </w:t>
      </w:r>
    </w:p>
    <w:p w:rsidR="003E47A0" w:rsidRPr="005056F0" w:rsidRDefault="001D49CF" w:rsidP="00CE7720">
      <w:pPr>
        <w:pStyle w:val="Geenafstand"/>
        <w:ind w:left="567"/>
        <w:rPr>
          <w:rFonts w:ascii="Arial" w:hAnsi="Arial" w:cs="Arial"/>
          <w:color w:val="548DD4" w:themeColor="text2" w:themeTint="99"/>
        </w:rPr>
      </w:pPr>
      <w:r w:rsidRPr="005056F0">
        <w:rPr>
          <w:rFonts w:ascii="Arial" w:hAnsi="Arial" w:cs="Arial"/>
          <w:color w:val="548DD4" w:themeColor="text2" w:themeTint="99"/>
        </w:rPr>
        <w:t>I</w:t>
      </w:r>
      <w:r w:rsidR="00E122F2" w:rsidRPr="005056F0">
        <w:rPr>
          <w:rFonts w:ascii="Arial" w:hAnsi="Arial" w:cs="Arial"/>
          <w:color w:val="548DD4" w:themeColor="text2" w:themeTint="99"/>
        </w:rPr>
        <w:t>nZicht biedt plek aan 40</w:t>
      </w:r>
      <w:r w:rsidR="003E47A0" w:rsidRPr="005056F0">
        <w:rPr>
          <w:rFonts w:ascii="Arial" w:hAnsi="Arial" w:cs="Arial"/>
          <w:color w:val="548DD4" w:themeColor="text2" w:themeTint="99"/>
        </w:rPr>
        <w:t xml:space="preserve"> leerlingen die het</w:t>
      </w:r>
      <w:r w:rsidR="002C605F" w:rsidRPr="005056F0">
        <w:rPr>
          <w:rFonts w:ascii="Arial" w:hAnsi="Arial" w:cs="Arial"/>
          <w:color w:val="548DD4" w:themeColor="text2" w:themeTint="99"/>
        </w:rPr>
        <w:t>,</w:t>
      </w:r>
      <w:r w:rsidR="003E47A0" w:rsidRPr="005056F0">
        <w:rPr>
          <w:rFonts w:ascii="Arial" w:hAnsi="Arial" w:cs="Arial"/>
          <w:color w:val="548DD4" w:themeColor="text2" w:themeTint="99"/>
        </w:rPr>
        <w:t xml:space="preserve"> om wat voor reden dan ook</w:t>
      </w:r>
      <w:r w:rsidR="002C605F" w:rsidRPr="005056F0">
        <w:rPr>
          <w:rFonts w:ascii="Arial" w:hAnsi="Arial" w:cs="Arial"/>
          <w:color w:val="548DD4" w:themeColor="text2" w:themeTint="99"/>
        </w:rPr>
        <w:t>,</w:t>
      </w:r>
      <w:r w:rsidR="003E47A0" w:rsidRPr="005056F0">
        <w:rPr>
          <w:rFonts w:ascii="Arial" w:hAnsi="Arial" w:cs="Arial"/>
          <w:color w:val="548DD4" w:themeColor="text2" w:themeTint="99"/>
        </w:rPr>
        <w:t xml:space="preserve"> (tijdelijk) niet redden binnen het reguliere onderwijs. Het kan zijn dat je vanwege angst al een tijdje thuis zit en de schoolgang weer gaat oppakken, dat je je plek niet kunt vinden binnen een grote school voor voortgezet onderwijs of dat gedragsproblemen ervoor zorgen dat het niet gaat zoals je zou willen.</w:t>
      </w:r>
    </w:p>
    <w:p w:rsidR="0092043C" w:rsidRPr="005056F0" w:rsidRDefault="0092043C" w:rsidP="00CE7720">
      <w:pPr>
        <w:pStyle w:val="Geenafstand"/>
        <w:ind w:left="567"/>
        <w:rPr>
          <w:rFonts w:ascii="Arial" w:hAnsi="Arial" w:cs="Arial"/>
          <w:color w:val="548DD4" w:themeColor="text2" w:themeTint="99"/>
        </w:rPr>
      </w:pPr>
    </w:p>
    <w:p w:rsidR="002C605F" w:rsidRPr="005056F0" w:rsidRDefault="003E47A0" w:rsidP="00867776">
      <w:pPr>
        <w:pStyle w:val="Geenafstand"/>
        <w:ind w:left="567"/>
        <w:rPr>
          <w:rFonts w:ascii="Arial" w:hAnsi="Arial" w:cs="Arial"/>
          <w:color w:val="548DD4" w:themeColor="text2" w:themeTint="99"/>
        </w:rPr>
      </w:pPr>
      <w:r w:rsidRPr="005056F0">
        <w:rPr>
          <w:rFonts w:ascii="Arial" w:hAnsi="Arial" w:cs="Arial"/>
          <w:color w:val="548DD4" w:themeColor="text2" w:themeTint="99"/>
        </w:rPr>
        <w:t>InZicht he</w:t>
      </w:r>
      <w:r w:rsidR="00D75F1F" w:rsidRPr="005056F0">
        <w:rPr>
          <w:rFonts w:ascii="Arial" w:hAnsi="Arial" w:cs="Arial"/>
          <w:color w:val="548DD4" w:themeColor="text2" w:themeTint="99"/>
        </w:rPr>
        <w:t>eft</w:t>
      </w:r>
      <w:r w:rsidR="00B54D1C" w:rsidRPr="005056F0">
        <w:rPr>
          <w:rFonts w:ascii="Arial" w:hAnsi="Arial" w:cs="Arial"/>
          <w:color w:val="548DD4" w:themeColor="text2" w:themeTint="99"/>
        </w:rPr>
        <w:t xml:space="preserve"> momenteel twee</w:t>
      </w:r>
      <w:r w:rsidR="00D75F1F" w:rsidRPr="005056F0">
        <w:rPr>
          <w:rFonts w:ascii="Arial" w:hAnsi="Arial" w:cs="Arial"/>
          <w:color w:val="548DD4" w:themeColor="text2" w:themeTint="99"/>
        </w:rPr>
        <w:t xml:space="preserve"> klassen: </w:t>
      </w:r>
      <w:r w:rsidR="00B54D1C" w:rsidRPr="005056F0">
        <w:rPr>
          <w:rFonts w:ascii="Arial" w:hAnsi="Arial" w:cs="Arial"/>
          <w:color w:val="548DD4" w:themeColor="text2" w:themeTint="99"/>
        </w:rPr>
        <w:t xml:space="preserve">dit </w:t>
      </w:r>
      <w:r w:rsidR="00867776" w:rsidRPr="005056F0">
        <w:rPr>
          <w:rFonts w:ascii="Arial" w:hAnsi="Arial" w:cs="Arial"/>
          <w:color w:val="548DD4" w:themeColor="text2" w:themeTint="99"/>
        </w:rPr>
        <w:t xml:space="preserve">is een internaliserende </w:t>
      </w:r>
      <w:r w:rsidR="000912EA" w:rsidRPr="005056F0">
        <w:rPr>
          <w:rFonts w:ascii="Arial" w:hAnsi="Arial" w:cs="Arial"/>
          <w:color w:val="548DD4" w:themeColor="text2" w:themeTint="99"/>
        </w:rPr>
        <w:t>klas en een st</w:t>
      </w:r>
      <w:r w:rsidR="00AE574D" w:rsidRPr="005056F0">
        <w:rPr>
          <w:rFonts w:ascii="Arial" w:hAnsi="Arial" w:cs="Arial"/>
          <w:color w:val="548DD4" w:themeColor="text2" w:themeTint="99"/>
        </w:rPr>
        <w:t>ructuur</w:t>
      </w:r>
      <w:r w:rsidR="000912EA" w:rsidRPr="005056F0">
        <w:rPr>
          <w:rFonts w:ascii="Arial" w:hAnsi="Arial" w:cs="Arial"/>
          <w:color w:val="548DD4" w:themeColor="text2" w:themeTint="99"/>
        </w:rPr>
        <w:t>klas.</w:t>
      </w:r>
      <w:r w:rsidR="00867776" w:rsidRPr="005056F0">
        <w:rPr>
          <w:rFonts w:ascii="Arial" w:hAnsi="Arial" w:cs="Arial"/>
          <w:color w:val="548DD4" w:themeColor="text2" w:themeTint="99"/>
        </w:rPr>
        <w:t xml:space="preserve"> </w:t>
      </w:r>
    </w:p>
    <w:p w:rsidR="0092043C" w:rsidRPr="005056F0" w:rsidRDefault="00867776" w:rsidP="00867776">
      <w:pPr>
        <w:pStyle w:val="Geenafstand"/>
        <w:ind w:left="567"/>
        <w:rPr>
          <w:rFonts w:ascii="Arial" w:hAnsi="Arial" w:cs="Arial"/>
          <w:color w:val="548DD4" w:themeColor="text2" w:themeTint="99"/>
        </w:rPr>
      </w:pPr>
      <w:r w:rsidRPr="005056F0">
        <w:rPr>
          <w:rFonts w:ascii="Arial" w:hAnsi="Arial" w:cs="Arial"/>
          <w:color w:val="548DD4" w:themeColor="text2" w:themeTint="99"/>
        </w:rPr>
        <w:t>In de internaliserende</w:t>
      </w:r>
      <w:r w:rsidR="00B54D1C" w:rsidRPr="005056F0">
        <w:rPr>
          <w:rFonts w:ascii="Arial" w:hAnsi="Arial" w:cs="Arial"/>
          <w:color w:val="548DD4" w:themeColor="text2" w:themeTint="99"/>
        </w:rPr>
        <w:t xml:space="preserve"> klas zitten leerlingen die wat meer teruggetrokken zijn in hun gedrag, in de andere klas zitten wat meer uitgesproken leerlingen. </w:t>
      </w:r>
      <w:r w:rsidR="00E122F2" w:rsidRPr="005056F0">
        <w:rPr>
          <w:rFonts w:ascii="Arial" w:hAnsi="Arial" w:cs="Arial"/>
          <w:color w:val="548DD4" w:themeColor="text2" w:themeTint="99"/>
        </w:rPr>
        <w:t>In beide klassen staan er twee docenten voor de klas en een fulltime stagiaire. Middels een rooster, dat je in overleg met je docent maakt</w:t>
      </w:r>
      <w:r w:rsidR="002C605F" w:rsidRPr="005056F0">
        <w:rPr>
          <w:rFonts w:ascii="Arial" w:hAnsi="Arial" w:cs="Arial"/>
          <w:color w:val="548DD4" w:themeColor="text2" w:themeTint="99"/>
        </w:rPr>
        <w:t>,</w:t>
      </w:r>
      <w:r w:rsidR="00E122F2" w:rsidRPr="005056F0">
        <w:rPr>
          <w:rFonts w:ascii="Arial" w:hAnsi="Arial" w:cs="Arial"/>
          <w:color w:val="548DD4" w:themeColor="text2" w:themeTint="99"/>
        </w:rPr>
        <w:t xml:space="preserve"> ga je iedere week aan de slag met je schoolwerk.</w:t>
      </w:r>
    </w:p>
    <w:p w:rsidR="00E122F2" w:rsidRPr="005056F0" w:rsidRDefault="00E122F2" w:rsidP="00867776">
      <w:pPr>
        <w:pStyle w:val="Geenafstand"/>
        <w:ind w:left="567"/>
        <w:rPr>
          <w:rFonts w:ascii="Arial" w:hAnsi="Arial" w:cs="Arial"/>
          <w:color w:val="548DD4" w:themeColor="text2" w:themeTint="99"/>
        </w:rPr>
      </w:pPr>
    </w:p>
    <w:p w:rsidR="00700628" w:rsidRPr="005056F0" w:rsidRDefault="00700628" w:rsidP="00700628">
      <w:pPr>
        <w:pStyle w:val="Geenafstand"/>
        <w:ind w:left="567"/>
        <w:rPr>
          <w:rFonts w:ascii="Arial" w:hAnsi="Arial" w:cs="Arial"/>
          <w:color w:val="548DD4" w:themeColor="text2" w:themeTint="99"/>
        </w:rPr>
      </w:pPr>
      <w:r w:rsidRPr="005056F0">
        <w:rPr>
          <w:rFonts w:ascii="Arial" w:hAnsi="Arial" w:cs="Arial"/>
          <w:color w:val="548DD4" w:themeColor="text2" w:themeTint="99"/>
        </w:rPr>
        <w:t>De school waar je vandaan komt heeft doelen opgesteld waaraan gewerkt gaat worden en samen maken we hier een plan op.</w:t>
      </w:r>
      <w:r w:rsidRPr="005056F0">
        <w:rPr>
          <w:color w:val="548DD4" w:themeColor="text2" w:themeTint="99"/>
        </w:rPr>
        <w:t xml:space="preserve"> </w:t>
      </w:r>
    </w:p>
    <w:p w:rsidR="003E47A0" w:rsidRPr="005056F0" w:rsidRDefault="00700628" w:rsidP="00700628">
      <w:pPr>
        <w:pStyle w:val="Geenafstand"/>
        <w:ind w:left="567"/>
        <w:rPr>
          <w:rFonts w:ascii="Arial" w:hAnsi="Arial" w:cs="Arial"/>
          <w:color w:val="548DD4" w:themeColor="text2" w:themeTint="99"/>
        </w:rPr>
      </w:pPr>
      <w:r w:rsidRPr="005056F0">
        <w:rPr>
          <w:rFonts w:ascii="Arial" w:hAnsi="Arial" w:cs="Arial"/>
          <w:color w:val="548DD4" w:themeColor="text2" w:themeTint="99"/>
        </w:rPr>
        <w:t>Er wordt gekeken naar hoe je omgaat met docenten en klasgenoten, hoe je omgaat met schoolwerk en of je wel op het juiste niveau functioneert.</w:t>
      </w:r>
    </w:p>
    <w:p w:rsidR="001D49CF" w:rsidRPr="005056F0" w:rsidRDefault="001D49CF" w:rsidP="00CE7720">
      <w:pPr>
        <w:pStyle w:val="Geenafstand"/>
        <w:ind w:left="567"/>
        <w:rPr>
          <w:rFonts w:ascii="Arial" w:hAnsi="Arial" w:cs="Arial"/>
          <w:color w:val="548DD4" w:themeColor="text2" w:themeTint="99"/>
        </w:rPr>
      </w:pPr>
    </w:p>
    <w:p w:rsidR="001D49CF" w:rsidRPr="005056F0" w:rsidRDefault="003E47A0" w:rsidP="00E122F2">
      <w:pPr>
        <w:pStyle w:val="Geenafstand"/>
        <w:ind w:left="567"/>
        <w:rPr>
          <w:rFonts w:ascii="Arial" w:hAnsi="Arial" w:cs="Arial"/>
          <w:color w:val="548DD4" w:themeColor="text2" w:themeTint="99"/>
        </w:rPr>
      </w:pPr>
      <w:r w:rsidRPr="005056F0">
        <w:rPr>
          <w:rFonts w:ascii="Arial" w:hAnsi="Arial" w:cs="Arial"/>
          <w:color w:val="548DD4" w:themeColor="text2" w:themeTint="99"/>
        </w:rPr>
        <w:t>Voor alle leerlingen is</w:t>
      </w:r>
      <w:r w:rsidR="00BD3A49" w:rsidRPr="005056F0">
        <w:rPr>
          <w:rFonts w:ascii="Arial" w:hAnsi="Arial" w:cs="Arial"/>
          <w:color w:val="548DD4" w:themeColor="text2" w:themeTint="99"/>
        </w:rPr>
        <w:t xml:space="preserve"> de</w:t>
      </w:r>
      <w:r w:rsidRPr="005056F0">
        <w:rPr>
          <w:rFonts w:ascii="Arial" w:hAnsi="Arial" w:cs="Arial"/>
          <w:color w:val="548DD4" w:themeColor="text2" w:themeTint="99"/>
        </w:rPr>
        <w:t xml:space="preserve"> uitstroom verschillend: er zijn leerlingen die</w:t>
      </w:r>
      <w:r w:rsidR="00AE574D" w:rsidRPr="005056F0">
        <w:rPr>
          <w:rFonts w:ascii="Arial" w:hAnsi="Arial" w:cs="Arial"/>
          <w:color w:val="548DD4" w:themeColor="text2" w:themeTint="99"/>
        </w:rPr>
        <w:t xml:space="preserve"> </w:t>
      </w:r>
      <w:r w:rsidRPr="005056F0">
        <w:rPr>
          <w:rFonts w:ascii="Arial" w:hAnsi="Arial" w:cs="Arial"/>
          <w:color w:val="548DD4" w:themeColor="text2" w:themeTint="99"/>
        </w:rPr>
        <w:t>na een periode</w:t>
      </w:r>
      <w:r w:rsidR="00AE574D" w:rsidRPr="005056F0">
        <w:rPr>
          <w:rFonts w:ascii="Arial" w:hAnsi="Arial" w:cs="Arial"/>
          <w:color w:val="548DD4" w:themeColor="text2" w:themeTint="99"/>
        </w:rPr>
        <w:t xml:space="preserve"> bij InZicht </w:t>
      </w:r>
      <w:r w:rsidRPr="005056F0">
        <w:rPr>
          <w:rFonts w:ascii="Arial" w:hAnsi="Arial" w:cs="Arial"/>
          <w:color w:val="548DD4" w:themeColor="text2" w:themeTint="99"/>
        </w:rPr>
        <w:t xml:space="preserve"> terugkeren op de school van herkomst, leerlingen die doorstromen naar een andere reguliere voortgezet onderwijs school, leerlingen die naar het voortgezet speciaal onderwij</w:t>
      </w:r>
      <w:r w:rsidR="00BD3A49" w:rsidRPr="005056F0">
        <w:rPr>
          <w:rFonts w:ascii="Arial" w:hAnsi="Arial" w:cs="Arial"/>
          <w:color w:val="548DD4" w:themeColor="text2" w:themeTint="99"/>
        </w:rPr>
        <w:t xml:space="preserve">s gaan en een enkeling stroomt </w:t>
      </w:r>
      <w:r w:rsidRPr="005056F0">
        <w:rPr>
          <w:rFonts w:ascii="Arial" w:hAnsi="Arial" w:cs="Arial"/>
          <w:color w:val="548DD4" w:themeColor="text2" w:themeTint="99"/>
        </w:rPr>
        <w:t xml:space="preserve">door naar het MBO. </w:t>
      </w:r>
      <w:r w:rsidR="00BD3A49" w:rsidRPr="005056F0">
        <w:rPr>
          <w:rFonts w:ascii="Arial" w:hAnsi="Arial" w:cs="Arial"/>
          <w:color w:val="548DD4" w:themeColor="text2" w:themeTint="99"/>
        </w:rPr>
        <w:t xml:space="preserve">Het streven is echter altijd </w:t>
      </w:r>
      <w:r w:rsidRPr="005056F0">
        <w:rPr>
          <w:rFonts w:ascii="Arial" w:hAnsi="Arial" w:cs="Arial"/>
          <w:color w:val="548DD4" w:themeColor="text2" w:themeTint="99"/>
        </w:rPr>
        <w:t>het vinden van een passende onderwijsplek.</w:t>
      </w:r>
    </w:p>
    <w:p w:rsidR="007F2F50" w:rsidRPr="005056F0" w:rsidRDefault="007F2F50" w:rsidP="00CE7720">
      <w:pPr>
        <w:pStyle w:val="Geenafstand"/>
        <w:ind w:left="567"/>
        <w:rPr>
          <w:rFonts w:ascii="Arial" w:hAnsi="Arial" w:cs="Arial"/>
          <w:color w:val="548DD4" w:themeColor="text2" w:themeTint="99"/>
        </w:rPr>
      </w:pPr>
    </w:p>
    <w:p w:rsidR="001D49CF" w:rsidRPr="005056F0" w:rsidRDefault="00996964" w:rsidP="00A00166">
      <w:pPr>
        <w:pStyle w:val="Geenafstand"/>
        <w:rPr>
          <w:rFonts w:ascii="Arial" w:hAnsi="Arial" w:cs="Arial"/>
          <w:color w:val="548DD4" w:themeColor="text2" w:themeTint="99"/>
        </w:rPr>
      </w:pPr>
      <w:r w:rsidRPr="005056F0">
        <w:rPr>
          <w:rFonts w:ascii="Arial" w:hAnsi="Arial" w:cs="Arial"/>
          <w:noProof/>
          <w:color w:val="548DD4" w:themeColor="text2" w:themeTint="99"/>
          <w:lang w:eastAsia="nl-NL"/>
        </w:rPr>
        <w:lastRenderedPageBreak/>
        <w:t xml:space="preserve">                </w:t>
      </w:r>
      <w:r w:rsidR="008A60F4" w:rsidRPr="005056F0">
        <w:rPr>
          <w:rFonts w:ascii="Arial" w:hAnsi="Arial" w:cs="Arial"/>
          <w:noProof/>
          <w:color w:val="548DD4" w:themeColor="text2" w:themeTint="99"/>
          <w:lang w:eastAsia="nl-NL"/>
        </w:rPr>
        <w:drawing>
          <wp:inline distT="0" distB="0" distL="0" distR="0">
            <wp:extent cx="2890344" cy="2059940"/>
            <wp:effectExtent l="0" t="0" r="5715" b="0"/>
            <wp:docPr id="6" name="Afbeelding 6" descr="C:\Users\Petra.BSVINZICHT\Desktop\foto voor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BSVINZICHT\Desktop\foto voor fol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9010" cy="2137386"/>
                    </a:xfrm>
                    <a:prstGeom prst="rect">
                      <a:avLst/>
                    </a:prstGeom>
                    <a:noFill/>
                    <a:ln>
                      <a:noFill/>
                    </a:ln>
                  </pic:spPr>
                </pic:pic>
              </a:graphicData>
            </a:graphic>
          </wp:inline>
        </w:drawing>
      </w:r>
    </w:p>
    <w:p w:rsidR="007F2F50" w:rsidRPr="005056F0" w:rsidRDefault="007F2F50" w:rsidP="00A00166">
      <w:pPr>
        <w:pStyle w:val="Geenafstand"/>
        <w:rPr>
          <w:rFonts w:ascii="Arial" w:hAnsi="Arial" w:cs="Arial"/>
          <w:color w:val="548DD4" w:themeColor="text2" w:themeTint="99"/>
        </w:rPr>
      </w:pPr>
    </w:p>
    <w:p w:rsidR="002C605F" w:rsidRPr="005056F0" w:rsidRDefault="00B12E9B" w:rsidP="00A00166">
      <w:pPr>
        <w:pStyle w:val="Geenafstand"/>
        <w:rPr>
          <w:rFonts w:ascii="Arial" w:hAnsi="Arial" w:cs="Arial"/>
          <w:color w:val="548DD4" w:themeColor="text2" w:themeTint="99"/>
        </w:rPr>
      </w:pPr>
      <w:r w:rsidRPr="005056F0">
        <w:rPr>
          <w:rFonts w:ascii="Arial" w:hAnsi="Arial" w:cs="Arial"/>
          <w:color w:val="548DD4" w:themeColor="text2" w:themeTint="99"/>
        </w:rPr>
        <w:t>Bij</w:t>
      </w:r>
      <w:r w:rsidR="00661FB2" w:rsidRPr="005056F0">
        <w:rPr>
          <w:rFonts w:ascii="Arial" w:hAnsi="Arial" w:cs="Arial"/>
          <w:color w:val="548DD4" w:themeColor="text2" w:themeTint="99"/>
        </w:rPr>
        <w:t xml:space="preserve"> InZicht beginne</w:t>
      </w:r>
      <w:r w:rsidR="003E47A0" w:rsidRPr="005056F0">
        <w:rPr>
          <w:rFonts w:ascii="Arial" w:hAnsi="Arial" w:cs="Arial"/>
          <w:color w:val="548DD4" w:themeColor="text2" w:themeTint="99"/>
        </w:rPr>
        <w:t xml:space="preserve">n alle </w:t>
      </w:r>
      <w:r w:rsidR="00A60046" w:rsidRPr="005056F0">
        <w:rPr>
          <w:rFonts w:ascii="Arial" w:hAnsi="Arial" w:cs="Arial"/>
          <w:color w:val="548DD4" w:themeColor="text2" w:themeTint="99"/>
        </w:rPr>
        <w:t>s</w:t>
      </w:r>
      <w:r w:rsidRPr="005056F0">
        <w:rPr>
          <w:rFonts w:ascii="Arial" w:hAnsi="Arial" w:cs="Arial"/>
          <w:color w:val="548DD4" w:themeColor="text2" w:themeTint="99"/>
        </w:rPr>
        <w:t>chool</w:t>
      </w:r>
      <w:r w:rsidR="003E47A0" w:rsidRPr="005056F0">
        <w:rPr>
          <w:rFonts w:ascii="Arial" w:hAnsi="Arial" w:cs="Arial"/>
          <w:color w:val="548DD4" w:themeColor="text2" w:themeTint="99"/>
        </w:rPr>
        <w:t>dagen</w:t>
      </w:r>
      <w:r w:rsidR="00700628" w:rsidRPr="005056F0">
        <w:rPr>
          <w:rFonts w:ascii="Arial" w:hAnsi="Arial" w:cs="Arial"/>
          <w:color w:val="548DD4" w:themeColor="text2" w:themeTint="99"/>
        </w:rPr>
        <w:t xml:space="preserve"> </w:t>
      </w:r>
      <w:r w:rsidR="002C605F" w:rsidRPr="005056F0">
        <w:rPr>
          <w:rFonts w:ascii="Arial" w:hAnsi="Arial" w:cs="Arial"/>
          <w:color w:val="548DD4" w:themeColor="text2" w:themeTint="99"/>
        </w:rPr>
        <w:t xml:space="preserve">om 8.30 uur </w:t>
      </w:r>
      <w:r w:rsidR="00700628" w:rsidRPr="005056F0">
        <w:rPr>
          <w:rFonts w:ascii="Arial" w:hAnsi="Arial" w:cs="Arial"/>
          <w:color w:val="548DD4" w:themeColor="text2" w:themeTint="99"/>
        </w:rPr>
        <w:t xml:space="preserve">(behalve de </w:t>
      </w:r>
      <w:r w:rsidR="002C605F" w:rsidRPr="005056F0">
        <w:rPr>
          <w:rFonts w:ascii="Arial" w:hAnsi="Arial" w:cs="Arial"/>
          <w:color w:val="548DD4" w:themeColor="text2" w:themeTint="99"/>
        </w:rPr>
        <w:t xml:space="preserve">dinsdag 9:45 uur). </w:t>
      </w:r>
      <w:r w:rsidR="00700628" w:rsidRPr="005056F0">
        <w:rPr>
          <w:rFonts w:ascii="Arial" w:hAnsi="Arial" w:cs="Arial"/>
          <w:color w:val="548DD4" w:themeColor="text2" w:themeTint="99"/>
        </w:rPr>
        <w:t xml:space="preserve">We </w:t>
      </w:r>
      <w:r w:rsidR="002C605F" w:rsidRPr="005056F0">
        <w:rPr>
          <w:rFonts w:ascii="Arial" w:hAnsi="Arial" w:cs="Arial"/>
          <w:color w:val="548DD4" w:themeColor="text2" w:themeTint="99"/>
        </w:rPr>
        <w:t>starten</w:t>
      </w:r>
      <w:r w:rsidR="006405F4" w:rsidRPr="005056F0">
        <w:rPr>
          <w:rFonts w:ascii="Arial" w:hAnsi="Arial" w:cs="Arial"/>
          <w:color w:val="548DD4" w:themeColor="text2" w:themeTint="99"/>
        </w:rPr>
        <w:t xml:space="preserve"> de dag met een ontbijt</w:t>
      </w:r>
      <w:r w:rsidR="00700628" w:rsidRPr="005056F0">
        <w:rPr>
          <w:rFonts w:ascii="Arial" w:hAnsi="Arial" w:cs="Arial"/>
          <w:color w:val="548DD4" w:themeColor="text2" w:themeTint="99"/>
        </w:rPr>
        <w:t>. Om</w:t>
      </w:r>
      <w:r w:rsidR="00E122F2" w:rsidRPr="005056F0">
        <w:rPr>
          <w:rFonts w:ascii="Arial" w:hAnsi="Arial" w:cs="Arial"/>
          <w:color w:val="548DD4" w:themeColor="text2" w:themeTint="99"/>
        </w:rPr>
        <w:t xml:space="preserve"> 9:00 uur </w:t>
      </w:r>
      <w:r w:rsidR="00700628" w:rsidRPr="005056F0">
        <w:rPr>
          <w:rFonts w:ascii="Arial" w:hAnsi="Arial" w:cs="Arial"/>
          <w:color w:val="548DD4" w:themeColor="text2" w:themeTint="99"/>
        </w:rPr>
        <w:t>begin je met je planning.</w:t>
      </w:r>
      <w:r w:rsidR="00327709" w:rsidRPr="005056F0">
        <w:rPr>
          <w:rFonts w:ascii="Arial" w:hAnsi="Arial" w:cs="Arial"/>
          <w:color w:val="548DD4" w:themeColor="text2" w:themeTint="99"/>
        </w:rPr>
        <w:t xml:space="preserve"> </w:t>
      </w:r>
      <w:r w:rsidR="003E47A0" w:rsidRPr="005056F0">
        <w:rPr>
          <w:rFonts w:ascii="Arial" w:hAnsi="Arial" w:cs="Arial"/>
          <w:color w:val="548DD4" w:themeColor="text2" w:themeTint="99"/>
        </w:rPr>
        <w:t>Om 10:30 uur is er een pauze van een kwartier en daarna werk je tot 12:30 uur door. Er v</w:t>
      </w:r>
      <w:r w:rsidR="000E1AE0" w:rsidRPr="005056F0">
        <w:rPr>
          <w:rFonts w:ascii="Arial" w:hAnsi="Arial" w:cs="Arial"/>
          <w:color w:val="548DD4" w:themeColor="text2" w:themeTint="99"/>
        </w:rPr>
        <w:t xml:space="preserve">olgt een pauze van een half uur. </w:t>
      </w:r>
    </w:p>
    <w:p w:rsidR="00661FB2" w:rsidRPr="005056F0" w:rsidRDefault="000E1AE0" w:rsidP="00A00166">
      <w:pPr>
        <w:pStyle w:val="Geenafstand"/>
        <w:rPr>
          <w:rFonts w:ascii="Arial" w:hAnsi="Arial" w:cs="Arial"/>
          <w:color w:val="548DD4" w:themeColor="text2" w:themeTint="99"/>
        </w:rPr>
      </w:pPr>
      <w:r w:rsidRPr="005056F0">
        <w:rPr>
          <w:rFonts w:ascii="Arial" w:hAnsi="Arial" w:cs="Arial"/>
          <w:color w:val="548DD4" w:themeColor="text2" w:themeTint="99"/>
        </w:rPr>
        <w:t>Voor beide pauzes moet je wel zelf iets te drinken en eten meenemen. O</w:t>
      </w:r>
      <w:r w:rsidR="003E47A0" w:rsidRPr="005056F0">
        <w:rPr>
          <w:rFonts w:ascii="Arial" w:hAnsi="Arial" w:cs="Arial"/>
          <w:color w:val="548DD4" w:themeColor="text2" w:themeTint="99"/>
        </w:rPr>
        <w:t xml:space="preserve">m 13:00 uur start het middagprogramma. </w:t>
      </w:r>
    </w:p>
    <w:p w:rsidR="0032685D" w:rsidRPr="005056F0" w:rsidRDefault="004607C1"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Dit </w:t>
      </w:r>
      <w:r w:rsidR="003E47A0" w:rsidRPr="005056F0">
        <w:rPr>
          <w:rFonts w:ascii="Arial" w:hAnsi="Arial" w:cs="Arial"/>
          <w:color w:val="548DD4" w:themeColor="text2" w:themeTint="99"/>
        </w:rPr>
        <w:t>bestaat uit o.a. rots en water training, gym, InZicht-uur,</w:t>
      </w:r>
    </w:p>
    <w:p w:rsidR="00996964" w:rsidRPr="005056F0" w:rsidRDefault="003E47A0" w:rsidP="00A00166">
      <w:pPr>
        <w:pStyle w:val="Geenafstand"/>
        <w:rPr>
          <w:rFonts w:ascii="Arial" w:hAnsi="Arial" w:cs="Arial"/>
          <w:color w:val="548DD4" w:themeColor="text2" w:themeTint="99"/>
        </w:rPr>
      </w:pPr>
      <w:r w:rsidRPr="005056F0">
        <w:rPr>
          <w:rFonts w:ascii="Arial" w:hAnsi="Arial" w:cs="Arial"/>
          <w:color w:val="548DD4" w:themeColor="text2" w:themeTint="99"/>
        </w:rPr>
        <w:t>voorlichting vanuit de gemeente, burgerschap</w:t>
      </w:r>
      <w:r w:rsidR="008C144F" w:rsidRPr="005056F0">
        <w:rPr>
          <w:rFonts w:ascii="Arial" w:hAnsi="Arial" w:cs="Arial"/>
          <w:color w:val="548DD4" w:themeColor="text2" w:themeTint="99"/>
        </w:rPr>
        <w:t>, koken</w:t>
      </w:r>
      <w:r w:rsidRPr="005056F0">
        <w:rPr>
          <w:rFonts w:ascii="Arial" w:hAnsi="Arial" w:cs="Arial"/>
          <w:color w:val="548DD4" w:themeColor="text2" w:themeTint="99"/>
        </w:rPr>
        <w:t xml:space="preserve"> en theater als middel.</w:t>
      </w:r>
      <w:r w:rsidR="00A349F4" w:rsidRPr="005056F0">
        <w:rPr>
          <w:rFonts w:ascii="Arial" w:hAnsi="Arial" w:cs="Arial"/>
          <w:color w:val="548DD4" w:themeColor="text2" w:themeTint="99"/>
        </w:rPr>
        <w:t xml:space="preserve"> </w:t>
      </w:r>
    </w:p>
    <w:p w:rsidR="007F2F50" w:rsidRPr="005056F0" w:rsidRDefault="007F2F50" w:rsidP="00A00166">
      <w:pPr>
        <w:pStyle w:val="Geenafstand"/>
        <w:rPr>
          <w:rFonts w:ascii="Arial" w:hAnsi="Arial" w:cs="Arial"/>
          <w:color w:val="548DD4" w:themeColor="text2" w:themeTint="99"/>
        </w:rPr>
      </w:pPr>
    </w:p>
    <w:p w:rsidR="00C21D17" w:rsidRPr="005056F0" w:rsidRDefault="00A119C7"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De schooltijden zijn </w:t>
      </w:r>
      <w:r w:rsidR="00764ECE" w:rsidRPr="005056F0">
        <w:rPr>
          <w:rFonts w:ascii="Arial" w:hAnsi="Arial" w:cs="Arial"/>
          <w:color w:val="548DD4" w:themeColor="text2" w:themeTint="99"/>
        </w:rPr>
        <w:t xml:space="preserve">als volgt: </w:t>
      </w:r>
    </w:p>
    <w:p w:rsidR="00C27C73" w:rsidRPr="005056F0" w:rsidRDefault="00C27C73" w:rsidP="00A00166">
      <w:pPr>
        <w:pStyle w:val="Geenafstand"/>
        <w:rPr>
          <w:rFonts w:ascii="Arial" w:hAnsi="Arial" w:cs="Arial"/>
          <w:color w:val="548DD4" w:themeColor="text2" w:themeTint="99"/>
        </w:rPr>
      </w:pPr>
      <w:r w:rsidRPr="005056F0">
        <w:rPr>
          <w:rFonts w:ascii="Arial" w:hAnsi="Arial" w:cs="Arial"/>
          <w:color w:val="548DD4" w:themeColor="text2" w:themeTint="99"/>
        </w:rPr>
        <w:t>Maandag</w:t>
      </w:r>
      <w:r w:rsidRPr="005056F0">
        <w:rPr>
          <w:rFonts w:ascii="Arial" w:hAnsi="Arial" w:cs="Arial"/>
          <w:color w:val="548DD4" w:themeColor="text2" w:themeTint="99"/>
        </w:rPr>
        <w:tab/>
        <w:t xml:space="preserve">08:30 - </w:t>
      </w:r>
      <w:r w:rsidR="00934B9F" w:rsidRPr="005056F0">
        <w:rPr>
          <w:rFonts w:ascii="Arial" w:hAnsi="Arial" w:cs="Arial"/>
          <w:color w:val="548DD4" w:themeColor="text2" w:themeTint="99"/>
        </w:rPr>
        <w:t xml:space="preserve"> 14:30</w:t>
      </w:r>
    </w:p>
    <w:p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Dinsdag </w:t>
      </w:r>
      <w:r w:rsidRPr="005056F0">
        <w:rPr>
          <w:rFonts w:ascii="Arial" w:hAnsi="Arial" w:cs="Arial"/>
          <w:color w:val="548DD4" w:themeColor="text2" w:themeTint="99"/>
        </w:rPr>
        <w:tab/>
        <w:t>09:45 – 15:30</w:t>
      </w:r>
    </w:p>
    <w:p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Woensdag</w:t>
      </w:r>
      <w:r w:rsidRPr="005056F0">
        <w:rPr>
          <w:rFonts w:ascii="Arial" w:hAnsi="Arial" w:cs="Arial"/>
          <w:color w:val="548DD4" w:themeColor="text2" w:themeTint="99"/>
        </w:rPr>
        <w:tab/>
        <w:t>08:30 – 14:</w:t>
      </w:r>
      <w:r w:rsidR="003011A2" w:rsidRPr="005056F0">
        <w:rPr>
          <w:rFonts w:ascii="Arial" w:hAnsi="Arial" w:cs="Arial"/>
          <w:color w:val="548DD4" w:themeColor="text2" w:themeTint="99"/>
        </w:rPr>
        <w:t>30</w:t>
      </w:r>
    </w:p>
    <w:p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Donderdag </w:t>
      </w:r>
      <w:r w:rsidRPr="005056F0">
        <w:rPr>
          <w:rFonts w:ascii="Arial" w:hAnsi="Arial" w:cs="Arial"/>
          <w:color w:val="548DD4" w:themeColor="text2" w:themeTint="99"/>
        </w:rPr>
        <w:tab/>
        <w:t>08:30 – 14:30</w:t>
      </w:r>
    </w:p>
    <w:p w:rsidR="00934B9F" w:rsidRPr="005056F0" w:rsidRDefault="00934B9F" w:rsidP="00A00166">
      <w:pPr>
        <w:pStyle w:val="Geenafstand"/>
        <w:rPr>
          <w:rFonts w:ascii="Arial" w:hAnsi="Arial" w:cs="Arial"/>
          <w:color w:val="548DD4" w:themeColor="text2" w:themeTint="99"/>
        </w:rPr>
      </w:pPr>
      <w:r w:rsidRPr="005056F0">
        <w:rPr>
          <w:rFonts w:ascii="Arial" w:hAnsi="Arial" w:cs="Arial"/>
          <w:color w:val="548DD4" w:themeColor="text2" w:themeTint="99"/>
        </w:rPr>
        <w:t xml:space="preserve">Vrijdag </w:t>
      </w:r>
      <w:r w:rsidRPr="005056F0">
        <w:rPr>
          <w:rFonts w:ascii="Arial" w:hAnsi="Arial" w:cs="Arial"/>
          <w:color w:val="548DD4" w:themeColor="text2" w:themeTint="99"/>
        </w:rPr>
        <w:tab/>
        <w:t>08:30 – 12:00</w:t>
      </w:r>
    </w:p>
    <w:p w:rsidR="00700628" w:rsidRPr="005056F0" w:rsidRDefault="00700628" w:rsidP="00700628">
      <w:pPr>
        <w:pStyle w:val="Geenafstand"/>
        <w:rPr>
          <w:rFonts w:ascii="Arial" w:hAnsi="Arial" w:cs="Arial"/>
          <w:color w:val="548DD4" w:themeColor="text2" w:themeTint="99"/>
        </w:rPr>
      </w:pPr>
    </w:p>
    <w:p w:rsidR="001D49CF" w:rsidRPr="005056F0" w:rsidRDefault="003E08FF" w:rsidP="00327709">
      <w:pPr>
        <w:pStyle w:val="Geenafstand"/>
        <w:rPr>
          <w:rFonts w:ascii="Arial" w:hAnsi="Arial" w:cs="Arial"/>
          <w:color w:val="548DD4" w:themeColor="text2" w:themeTint="99"/>
        </w:rPr>
      </w:pPr>
      <w:r w:rsidRPr="005056F0">
        <w:rPr>
          <w:rFonts w:ascii="Arial" w:hAnsi="Arial" w:cs="Arial"/>
          <w:color w:val="548DD4" w:themeColor="text2" w:themeTint="99"/>
        </w:rPr>
        <w:t>D</w:t>
      </w:r>
      <w:r w:rsidR="003E47A0" w:rsidRPr="005056F0">
        <w:rPr>
          <w:rFonts w:ascii="Arial" w:hAnsi="Arial" w:cs="Arial"/>
          <w:color w:val="548DD4" w:themeColor="text2" w:themeTint="99"/>
        </w:rPr>
        <w:t xml:space="preserve">e school van herkomst </w:t>
      </w:r>
      <w:r w:rsidR="00327709" w:rsidRPr="005056F0">
        <w:rPr>
          <w:rFonts w:ascii="Arial" w:hAnsi="Arial" w:cs="Arial"/>
          <w:color w:val="548DD4" w:themeColor="text2" w:themeTint="99"/>
        </w:rPr>
        <w:t>blijft verantwoor</w:t>
      </w:r>
      <w:r w:rsidR="002C605F" w:rsidRPr="005056F0">
        <w:rPr>
          <w:rFonts w:ascii="Arial" w:hAnsi="Arial" w:cs="Arial"/>
          <w:color w:val="548DD4" w:themeColor="text2" w:themeTint="99"/>
        </w:rPr>
        <w:t>delijk voor het onderwijsproces</w:t>
      </w:r>
      <w:r w:rsidR="003E47A0" w:rsidRPr="005056F0">
        <w:rPr>
          <w:rFonts w:ascii="Arial" w:hAnsi="Arial" w:cs="Arial"/>
          <w:color w:val="548DD4" w:themeColor="text2" w:themeTint="99"/>
        </w:rPr>
        <w:t xml:space="preserve">. Zij </w:t>
      </w:r>
      <w:r w:rsidR="00661FB2" w:rsidRPr="005056F0">
        <w:rPr>
          <w:rFonts w:ascii="Arial" w:hAnsi="Arial" w:cs="Arial"/>
          <w:color w:val="548DD4" w:themeColor="text2" w:themeTint="99"/>
        </w:rPr>
        <w:t xml:space="preserve">zorgen ervoor </w:t>
      </w:r>
      <w:r w:rsidR="003E47A0" w:rsidRPr="005056F0">
        <w:rPr>
          <w:rFonts w:ascii="Arial" w:hAnsi="Arial" w:cs="Arial"/>
          <w:color w:val="548DD4" w:themeColor="text2" w:themeTint="99"/>
        </w:rPr>
        <w:t>dat je bij InZicht zelfstandig aan de slag kunt</w:t>
      </w:r>
      <w:r w:rsidR="00700628" w:rsidRPr="005056F0">
        <w:rPr>
          <w:rFonts w:ascii="Arial" w:hAnsi="Arial" w:cs="Arial"/>
          <w:color w:val="548DD4" w:themeColor="text2" w:themeTint="99"/>
        </w:rPr>
        <w:t>, dat de toetsen er zijn en dan je niet achterop raakt in de leerlijn</w:t>
      </w:r>
      <w:r w:rsidR="003E47A0" w:rsidRPr="005056F0">
        <w:rPr>
          <w:rFonts w:ascii="Arial" w:hAnsi="Arial" w:cs="Arial"/>
          <w:color w:val="548DD4" w:themeColor="text2" w:themeTint="99"/>
        </w:rPr>
        <w:t xml:space="preserve">. Uiteraard staan de docenten van InZicht voor je </w:t>
      </w:r>
      <w:r w:rsidR="00700628" w:rsidRPr="005056F0">
        <w:rPr>
          <w:rFonts w:ascii="Arial" w:hAnsi="Arial" w:cs="Arial"/>
          <w:color w:val="548DD4" w:themeColor="text2" w:themeTint="99"/>
        </w:rPr>
        <w:t>klaar als</w:t>
      </w:r>
      <w:r w:rsidR="002C605F" w:rsidRPr="005056F0">
        <w:rPr>
          <w:rFonts w:ascii="Arial" w:hAnsi="Arial" w:cs="Arial"/>
          <w:color w:val="548DD4" w:themeColor="text2" w:themeTint="99"/>
        </w:rPr>
        <w:t xml:space="preserve"> je</w:t>
      </w:r>
      <w:r w:rsidR="00700628" w:rsidRPr="005056F0">
        <w:rPr>
          <w:rFonts w:ascii="Arial" w:hAnsi="Arial" w:cs="Arial"/>
          <w:color w:val="548DD4" w:themeColor="text2" w:themeTint="99"/>
        </w:rPr>
        <w:t xml:space="preserve"> hulp nodig hebt.</w:t>
      </w:r>
    </w:p>
    <w:p w:rsidR="0053029E" w:rsidRPr="005056F0" w:rsidRDefault="003E47A0" w:rsidP="00327709">
      <w:pPr>
        <w:pStyle w:val="Geenafstand"/>
        <w:rPr>
          <w:rFonts w:ascii="Arial" w:hAnsi="Arial" w:cs="Arial"/>
          <w:color w:val="548DD4" w:themeColor="text2" w:themeTint="99"/>
        </w:rPr>
      </w:pPr>
      <w:r w:rsidRPr="005056F0">
        <w:rPr>
          <w:rFonts w:ascii="Arial" w:hAnsi="Arial" w:cs="Arial"/>
          <w:color w:val="548DD4" w:themeColor="text2" w:themeTint="99"/>
        </w:rPr>
        <w:t>Het meest wenselijk is dat de leerlingen van InZicht eens p</w:t>
      </w:r>
      <w:r w:rsidR="00661FB2" w:rsidRPr="005056F0">
        <w:rPr>
          <w:rFonts w:ascii="Arial" w:hAnsi="Arial" w:cs="Arial"/>
          <w:color w:val="548DD4" w:themeColor="text2" w:themeTint="99"/>
        </w:rPr>
        <w:t xml:space="preserve">er </w:t>
      </w:r>
    </w:p>
    <w:p w:rsidR="00661FB2" w:rsidRPr="005056F0" w:rsidRDefault="00661FB2" w:rsidP="00E122F2">
      <w:pPr>
        <w:pStyle w:val="Geenafstand"/>
        <w:rPr>
          <w:rFonts w:ascii="Arial" w:hAnsi="Arial" w:cs="Arial"/>
          <w:color w:val="548DD4" w:themeColor="text2" w:themeTint="99"/>
        </w:rPr>
      </w:pPr>
      <w:r w:rsidRPr="005056F0">
        <w:rPr>
          <w:rFonts w:ascii="Arial" w:hAnsi="Arial" w:cs="Arial"/>
          <w:color w:val="548DD4" w:themeColor="text2" w:themeTint="99"/>
        </w:rPr>
        <w:t>week een contactmoment hebben</w:t>
      </w:r>
      <w:r w:rsidR="003E47A0" w:rsidRPr="005056F0">
        <w:rPr>
          <w:rFonts w:ascii="Arial" w:hAnsi="Arial" w:cs="Arial"/>
          <w:color w:val="548DD4" w:themeColor="text2" w:themeTint="99"/>
        </w:rPr>
        <w:t xml:space="preserve"> met de mentor</w:t>
      </w:r>
      <w:r w:rsidR="002C605F" w:rsidRPr="005056F0">
        <w:rPr>
          <w:rFonts w:ascii="Arial" w:hAnsi="Arial" w:cs="Arial"/>
          <w:color w:val="548DD4" w:themeColor="text2" w:themeTint="99"/>
        </w:rPr>
        <w:t>/</w:t>
      </w:r>
      <w:r w:rsidR="00327709" w:rsidRPr="005056F0">
        <w:rPr>
          <w:rFonts w:ascii="Arial" w:hAnsi="Arial" w:cs="Arial"/>
          <w:color w:val="548DD4" w:themeColor="text2" w:themeTint="99"/>
        </w:rPr>
        <w:t>docenten</w:t>
      </w:r>
      <w:r w:rsidR="003E47A0" w:rsidRPr="005056F0">
        <w:rPr>
          <w:rFonts w:ascii="Arial" w:hAnsi="Arial" w:cs="Arial"/>
          <w:color w:val="548DD4" w:themeColor="text2" w:themeTint="99"/>
        </w:rPr>
        <w:t xml:space="preserve"> van hun eigen school. Dit zal in onderling overleg plaatsvinden</w:t>
      </w:r>
      <w:r w:rsidRPr="005056F0">
        <w:rPr>
          <w:rFonts w:ascii="Arial" w:hAnsi="Arial" w:cs="Arial"/>
          <w:color w:val="548DD4" w:themeColor="text2" w:themeTint="99"/>
        </w:rPr>
        <w:t>.</w:t>
      </w:r>
    </w:p>
    <w:p w:rsidR="000E1AE0" w:rsidRPr="005056F0" w:rsidRDefault="000E1AE0" w:rsidP="00CE7720">
      <w:pPr>
        <w:pStyle w:val="Geenafstand"/>
        <w:ind w:left="567" w:right="-283"/>
        <w:rPr>
          <w:rFonts w:ascii="Arial" w:hAnsi="Arial" w:cs="Arial"/>
          <w:color w:val="548DD4" w:themeColor="text2" w:themeTint="99"/>
        </w:rPr>
      </w:pPr>
    </w:p>
    <w:p w:rsidR="00DA4317" w:rsidRPr="005056F0" w:rsidRDefault="003E47A0" w:rsidP="0032685D">
      <w:pPr>
        <w:pStyle w:val="Geenafstand"/>
        <w:ind w:left="708" w:right="-283"/>
        <w:rPr>
          <w:rFonts w:ascii="Arial" w:hAnsi="Arial" w:cs="Arial"/>
          <w:color w:val="548DD4" w:themeColor="text2" w:themeTint="99"/>
        </w:rPr>
      </w:pPr>
      <w:r w:rsidRPr="005056F0">
        <w:rPr>
          <w:rFonts w:ascii="Arial" w:hAnsi="Arial" w:cs="Arial"/>
          <w:color w:val="548DD4" w:themeColor="text2" w:themeTint="99"/>
        </w:rPr>
        <w:t xml:space="preserve">Voor iedere leerling vinden wij het bij InZicht belangrijk dat we recente gegevens hebben als het gaat om </w:t>
      </w:r>
      <w:r w:rsidR="00661FB2" w:rsidRPr="005056F0">
        <w:rPr>
          <w:rFonts w:ascii="Arial" w:hAnsi="Arial" w:cs="Arial"/>
          <w:color w:val="548DD4" w:themeColor="text2" w:themeTint="99"/>
        </w:rPr>
        <w:t>jouw intelligentie en onderwijs</w:t>
      </w:r>
      <w:r w:rsidRPr="005056F0">
        <w:rPr>
          <w:rFonts w:ascii="Arial" w:hAnsi="Arial" w:cs="Arial"/>
          <w:color w:val="548DD4" w:themeColor="text2" w:themeTint="99"/>
        </w:rPr>
        <w:t xml:space="preserve">niveau. Dat betekent dat we, indien dit nog niet </w:t>
      </w:r>
    </w:p>
    <w:p w:rsidR="00DA4317" w:rsidRPr="005056F0" w:rsidRDefault="003E47A0" w:rsidP="00DA4317">
      <w:pPr>
        <w:pStyle w:val="Geenafstand"/>
        <w:ind w:left="708" w:right="-283"/>
        <w:rPr>
          <w:rFonts w:ascii="Arial" w:hAnsi="Arial" w:cs="Arial"/>
          <w:color w:val="548DD4" w:themeColor="text2" w:themeTint="99"/>
        </w:rPr>
      </w:pPr>
      <w:r w:rsidRPr="005056F0">
        <w:rPr>
          <w:rFonts w:ascii="Arial" w:hAnsi="Arial" w:cs="Arial"/>
          <w:color w:val="548DD4" w:themeColor="text2" w:themeTint="99"/>
        </w:rPr>
        <w:t>gebeur</w:t>
      </w:r>
      <w:r w:rsidR="00F75CD6" w:rsidRPr="005056F0">
        <w:rPr>
          <w:rFonts w:ascii="Arial" w:hAnsi="Arial" w:cs="Arial"/>
          <w:color w:val="548DD4" w:themeColor="text2" w:themeTint="99"/>
        </w:rPr>
        <w:t>d</w:t>
      </w:r>
      <w:r w:rsidRPr="005056F0">
        <w:rPr>
          <w:rFonts w:ascii="Arial" w:hAnsi="Arial" w:cs="Arial"/>
          <w:color w:val="548DD4" w:themeColor="text2" w:themeTint="99"/>
        </w:rPr>
        <w:t xml:space="preserve"> is, een intelligentieonderzoek laten afnemen en je doet </w:t>
      </w:r>
    </w:p>
    <w:p w:rsidR="00DA4317" w:rsidRPr="005056F0" w:rsidRDefault="003E47A0" w:rsidP="00DA4317">
      <w:pPr>
        <w:pStyle w:val="Geenafstand"/>
        <w:ind w:left="708" w:right="-283"/>
        <w:rPr>
          <w:rFonts w:ascii="Arial" w:hAnsi="Arial" w:cs="Arial"/>
          <w:color w:val="548DD4" w:themeColor="text2" w:themeTint="99"/>
        </w:rPr>
      </w:pPr>
      <w:r w:rsidRPr="005056F0">
        <w:rPr>
          <w:rFonts w:ascii="Arial" w:hAnsi="Arial" w:cs="Arial"/>
          <w:color w:val="548DD4" w:themeColor="text2" w:themeTint="99"/>
        </w:rPr>
        <w:t xml:space="preserve">de Cito </w:t>
      </w:r>
      <w:r w:rsidR="00DA4317" w:rsidRPr="005056F0">
        <w:rPr>
          <w:rFonts w:ascii="Arial" w:hAnsi="Arial" w:cs="Arial"/>
          <w:color w:val="548DD4" w:themeColor="text2" w:themeTint="99"/>
        </w:rPr>
        <w:t>V</w:t>
      </w:r>
      <w:r w:rsidRPr="005056F0">
        <w:rPr>
          <w:rFonts w:ascii="Arial" w:hAnsi="Arial" w:cs="Arial"/>
          <w:color w:val="548DD4" w:themeColor="text2" w:themeTint="99"/>
        </w:rPr>
        <w:t xml:space="preserve">as toets. Aan de hand hiervan kunnen we bepalen of je </w:t>
      </w:r>
    </w:p>
    <w:p w:rsidR="003E47A0" w:rsidRPr="005056F0" w:rsidRDefault="003E47A0" w:rsidP="00DA4317">
      <w:pPr>
        <w:pStyle w:val="Geenafstand"/>
        <w:ind w:left="708" w:right="-283"/>
        <w:rPr>
          <w:rFonts w:ascii="Arial" w:hAnsi="Arial" w:cs="Arial"/>
          <w:color w:val="548DD4" w:themeColor="text2" w:themeTint="99"/>
        </w:rPr>
      </w:pPr>
      <w:r w:rsidRPr="005056F0">
        <w:rPr>
          <w:rFonts w:ascii="Arial" w:hAnsi="Arial" w:cs="Arial"/>
          <w:color w:val="548DD4" w:themeColor="text2" w:themeTint="99"/>
        </w:rPr>
        <w:t xml:space="preserve">op het juiste </w:t>
      </w:r>
      <w:r w:rsidR="00661FB2" w:rsidRPr="005056F0">
        <w:rPr>
          <w:rFonts w:ascii="Arial" w:hAnsi="Arial" w:cs="Arial"/>
          <w:color w:val="548DD4" w:themeColor="text2" w:themeTint="99"/>
        </w:rPr>
        <w:t>onderwijs</w:t>
      </w:r>
      <w:r w:rsidRPr="005056F0">
        <w:rPr>
          <w:rFonts w:ascii="Arial" w:hAnsi="Arial" w:cs="Arial"/>
          <w:color w:val="548DD4" w:themeColor="text2" w:themeTint="99"/>
        </w:rPr>
        <w:t>niveau zit.</w:t>
      </w:r>
    </w:p>
    <w:p w:rsidR="00A00166" w:rsidRPr="005056F0" w:rsidRDefault="00A00166" w:rsidP="00CE7720">
      <w:pPr>
        <w:pStyle w:val="Geenafstand"/>
        <w:ind w:left="567" w:right="-283"/>
        <w:rPr>
          <w:rFonts w:ascii="Arial" w:hAnsi="Arial" w:cs="Arial"/>
          <w:color w:val="548DD4" w:themeColor="text2" w:themeTint="99"/>
        </w:rPr>
      </w:pPr>
    </w:p>
    <w:p w:rsidR="00274E28" w:rsidRPr="005056F0" w:rsidRDefault="00274E28" w:rsidP="00CE7720">
      <w:pPr>
        <w:pStyle w:val="Geenafstand"/>
        <w:ind w:left="567" w:right="-283"/>
        <w:rPr>
          <w:rFonts w:ascii="Arial" w:hAnsi="Arial" w:cs="Arial"/>
          <w:color w:val="548DD4" w:themeColor="text2" w:themeTint="99"/>
        </w:rPr>
      </w:pPr>
      <w:r w:rsidRPr="005056F0">
        <w:rPr>
          <w:rFonts w:ascii="Arial" w:hAnsi="Arial" w:cs="Arial"/>
          <w:color w:val="548DD4" w:themeColor="text2" w:themeTint="99"/>
        </w:rPr>
        <w:t xml:space="preserve"> </w:t>
      </w:r>
    </w:p>
    <w:p w:rsidR="006405F4" w:rsidRPr="005056F0" w:rsidRDefault="00274E28" w:rsidP="006405F4">
      <w:pPr>
        <w:pStyle w:val="Geenafstand"/>
        <w:ind w:left="567" w:right="-283"/>
        <w:rPr>
          <w:rFonts w:ascii="Arial" w:hAnsi="Arial" w:cs="Arial"/>
          <w:color w:val="548DD4" w:themeColor="text2" w:themeTint="99"/>
        </w:rPr>
      </w:pPr>
      <w:r w:rsidRPr="005056F0">
        <w:rPr>
          <w:rFonts w:ascii="Arial" w:hAnsi="Arial" w:cs="Arial"/>
          <w:color w:val="548DD4" w:themeColor="text2" w:themeTint="99"/>
        </w:rPr>
        <w:t xml:space="preserve">            </w:t>
      </w:r>
      <w:r w:rsidRPr="005056F0">
        <w:rPr>
          <w:rFonts w:ascii="Arial" w:hAnsi="Arial" w:cs="Arial"/>
          <w:noProof/>
          <w:color w:val="548DD4" w:themeColor="text2" w:themeTint="99"/>
          <w:lang w:eastAsia="nl-NL"/>
        </w:rPr>
        <w:drawing>
          <wp:inline distT="0" distB="0" distL="0" distR="0">
            <wp:extent cx="3311793" cy="2105025"/>
            <wp:effectExtent l="0" t="0" r="3175" b="0"/>
            <wp:docPr id="4" name="Afbeelding 4" descr="C:\Users\Anja.BSVINZICHT\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BSVINZICHT\Desktop\fot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784" cy="2115189"/>
                    </a:xfrm>
                    <a:prstGeom prst="rect">
                      <a:avLst/>
                    </a:prstGeom>
                    <a:noFill/>
                    <a:ln>
                      <a:noFill/>
                    </a:ln>
                  </pic:spPr>
                </pic:pic>
              </a:graphicData>
            </a:graphic>
          </wp:inline>
        </w:drawing>
      </w:r>
    </w:p>
    <w:p w:rsidR="006405F4" w:rsidRPr="005056F0" w:rsidRDefault="006405F4" w:rsidP="006405F4">
      <w:pPr>
        <w:pStyle w:val="Geenafstand"/>
        <w:ind w:right="-283"/>
        <w:rPr>
          <w:rFonts w:ascii="Arial" w:hAnsi="Arial" w:cs="Arial"/>
          <w:color w:val="548DD4" w:themeColor="text2" w:themeTint="99"/>
        </w:rPr>
      </w:pPr>
    </w:p>
    <w:p w:rsidR="006405F4" w:rsidRPr="005056F0" w:rsidRDefault="006405F4" w:rsidP="006405F4">
      <w:pPr>
        <w:pStyle w:val="Geenafstand"/>
        <w:ind w:right="-283"/>
        <w:rPr>
          <w:rFonts w:ascii="Arial" w:hAnsi="Arial" w:cs="Arial"/>
          <w:color w:val="548DD4" w:themeColor="text2" w:themeTint="99"/>
        </w:rPr>
      </w:pPr>
    </w:p>
    <w:p w:rsidR="006405F4" w:rsidRPr="005056F0" w:rsidRDefault="006405F4" w:rsidP="006405F4">
      <w:pPr>
        <w:pStyle w:val="Geenafstand"/>
        <w:ind w:right="-283"/>
        <w:rPr>
          <w:rFonts w:ascii="Arial" w:hAnsi="Arial" w:cs="Arial"/>
          <w:color w:val="548DD4" w:themeColor="text2" w:themeTint="99"/>
        </w:rPr>
      </w:pPr>
    </w:p>
    <w:p w:rsidR="006405F4" w:rsidRPr="005056F0" w:rsidRDefault="006405F4" w:rsidP="006405F4">
      <w:pPr>
        <w:pStyle w:val="Geenafstand"/>
        <w:ind w:right="-283"/>
        <w:rPr>
          <w:rFonts w:ascii="Arial" w:hAnsi="Arial" w:cs="Arial"/>
          <w:color w:val="548DD4" w:themeColor="text2" w:themeTint="99"/>
        </w:rPr>
      </w:pPr>
    </w:p>
    <w:p w:rsidR="002C605F"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4B3458" w:rsidRPr="005056F0">
        <w:rPr>
          <w:rFonts w:ascii="Arial" w:hAnsi="Arial" w:cs="Arial"/>
          <w:color w:val="548DD4" w:themeColor="text2" w:themeTint="99"/>
        </w:rPr>
        <w:t>Tijdens</w:t>
      </w:r>
      <w:r w:rsidR="003E47A0" w:rsidRPr="005056F0">
        <w:rPr>
          <w:rFonts w:ascii="Arial" w:hAnsi="Arial" w:cs="Arial"/>
          <w:color w:val="548DD4" w:themeColor="text2" w:themeTint="99"/>
        </w:rPr>
        <w:t xml:space="preserve"> plaatsing op InZicht i</w:t>
      </w:r>
      <w:r w:rsidR="000E1AE0" w:rsidRPr="005056F0">
        <w:rPr>
          <w:rFonts w:ascii="Arial" w:hAnsi="Arial" w:cs="Arial"/>
          <w:color w:val="548DD4" w:themeColor="text2" w:themeTint="99"/>
        </w:rPr>
        <w:t>s er veel contact met ouder(s)</w:t>
      </w:r>
      <w:r w:rsidR="00C27C73" w:rsidRPr="005056F0">
        <w:rPr>
          <w:rFonts w:ascii="Arial" w:hAnsi="Arial" w:cs="Arial"/>
          <w:color w:val="548DD4" w:themeColor="text2" w:themeTint="99"/>
        </w:rPr>
        <w:t xml:space="preserve"> en</w:t>
      </w:r>
      <w:r w:rsidR="000E1AE0" w:rsidRPr="005056F0">
        <w:rPr>
          <w:rFonts w:ascii="Arial" w:hAnsi="Arial" w:cs="Arial"/>
          <w:color w:val="548DD4" w:themeColor="text2" w:themeTint="99"/>
        </w:rPr>
        <w:t>/</w:t>
      </w:r>
      <w:r w:rsidR="00C27C73" w:rsidRPr="005056F0">
        <w:rPr>
          <w:rFonts w:ascii="Arial" w:hAnsi="Arial" w:cs="Arial"/>
          <w:color w:val="548DD4" w:themeColor="text2" w:themeTint="99"/>
        </w:rPr>
        <w:t>of</w:t>
      </w:r>
    </w:p>
    <w:p w:rsidR="00311728"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verzorger(s), de school van herk</w:t>
      </w:r>
      <w:r w:rsidR="00661FB2" w:rsidRPr="005056F0">
        <w:rPr>
          <w:rFonts w:ascii="Arial" w:hAnsi="Arial" w:cs="Arial"/>
          <w:color w:val="548DD4" w:themeColor="text2" w:themeTint="99"/>
        </w:rPr>
        <w:t>omst en eventuele hulpverlening.</w:t>
      </w:r>
    </w:p>
    <w:p w:rsidR="002C605F"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Binnen 6 weken na plaatsing wordt er verwacht dat er een</w:t>
      </w:r>
    </w:p>
    <w:p w:rsidR="00BB37AF" w:rsidRPr="005056F0" w:rsidRDefault="002C605F" w:rsidP="006405F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4B3458" w:rsidRPr="005056F0">
        <w:rPr>
          <w:rFonts w:ascii="Arial" w:hAnsi="Arial" w:cs="Arial"/>
          <w:color w:val="548DD4" w:themeColor="text2" w:themeTint="99"/>
        </w:rPr>
        <w:t xml:space="preserve"> Ontwikkelingsperspectief</w:t>
      </w:r>
      <w:r w:rsidR="003E47A0" w:rsidRPr="005056F0">
        <w:rPr>
          <w:rFonts w:ascii="Arial" w:hAnsi="Arial" w:cs="Arial"/>
          <w:color w:val="548DD4" w:themeColor="text2" w:themeTint="99"/>
        </w:rPr>
        <w:t xml:space="preserve"> </w:t>
      </w:r>
      <w:r w:rsidR="00661FB2" w:rsidRPr="005056F0">
        <w:rPr>
          <w:rFonts w:ascii="Arial" w:hAnsi="Arial" w:cs="Arial"/>
          <w:color w:val="548DD4" w:themeColor="text2" w:themeTint="99"/>
        </w:rPr>
        <w:t>(</w:t>
      </w:r>
      <w:r w:rsidR="003E47A0" w:rsidRPr="005056F0">
        <w:rPr>
          <w:rFonts w:ascii="Arial" w:hAnsi="Arial" w:cs="Arial"/>
          <w:color w:val="548DD4" w:themeColor="text2" w:themeTint="99"/>
        </w:rPr>
        <w:t>OPP</w:t>
      </w:r>
      <w:r w:rsidR="00661FB2" w:rsidRPr="005056F0">
        <w:rPr>
          <w:rFonts w:ascii="Arial" w:hAnsi="Arial" w:cs="Arial"/>
          <w:color w:val="548DD4" w:themeColor="text2" w:themeTint="99"/>
        </w:rPr>
        <w:t>)</w:t>
      </w:r>
      <w:r w:rsidR="00BB37AF" w:rsidRPr="005056F0">
        <w:rPr>
          <w:rFonts w:ascii="Arial" w:hAnsi="Arial" w:cs="Arial"/>
          <w:color w:val="548DD4" w:themeColor="text2" w:themeTint="99"/>
        </w:rPr>
        <w:t xml:space="preserve"> beschikbaar is van iedere leerling. </w:t>
      </w:r>
    </w:p>
    <w:p w:rsidR="002C605F"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BB37AF" w:rsidRPr="005056F0">
        <w:rPr>
          <w:rFonts w:ascii="Arial" w:hAnsi="Arial" w:cs="Arial"/>
          <w:color w:val="548DD4" w:themeColor="text2" w:themeTint="99"/>
        </w:rPr>
        <w:t xml:space="preserve">Een OPP </w:t>
      </w:r>
      <w:r w:rsidRPr="005056F0">
        <w:rPr>
          <w:rFonts w:ascii="Arial" w:hAnsi="Arial" w:cs="Arial"/>
          <w:color w:val="548DD4" w:themeColor="text2" w:themeTint="99"/>
        </w:rPr>
        <w:t xml:space="preserve">beschrijft </w:t>
      </w:r>
      <w:r w:rsidR="003E47A0" w:rsidRPr="005056F0">
        <w:rPr>
          <w:rFonts w:ascii="Arial" w:hAnsi="Arial" w:cs="Arial"/>
          <w:color w:val="548DD4" w:themeColor="text2" w:themeTint="99"/>
        </w:rPr>
        <w:t>wat de leerl</w:t>
      </w:r>
      <w:r w:rsidRPr="005056F0">
        <w:rPr>
          <w:rFonts w:ascii="Arial" w:hAnsi="Arial" w:cs="Arial"/>
          <w:color w:val="548DD4" w:themeColor="text2" w:themeTint="99"/>
        </w:rPr>
        <w:t xml:space="preserve">ing laat zien in de klas en </w:t>
      </w:r>
      <w:r w:rsidR="003E47A0" w:rsidRPr="005056F0">
        <w:rPr>
          <w:rFonts w:ascii="Arial" w:hAnsi="Arial" w:cs="Arial"/>
          <w:color w:val="548DD4" w:themeColor="text2" w:themeTint="99"/>
        </w:rPr>
        <w:t xml:space="preserve">wat de </w:t>
      </w:r>
      <w:r w:rsidRPr="005056F0">
        <w:rPr>
          <w:rFonts w:ascii="Arial" w:hAnsi="Arial" w:cs="Arial"/>
          <w:color w:val="548DD4" w:themeColor="text2" w:themeTint="99"/>
        </w:rPr>
        <w:t xml:space="preserve"> </w:t>
      </w:r>
    </w:p>
    <w:p w:rsidR="0053029E"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 xml:space="preserve">leerling nodig heeft om optimaal gebruik te kunnen maken </w:t>
      </w:r>
    </w:p>
    <w:p w:rsidR="00311728"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 xml:space="preserve">van het onderwijsaanbod. Dit noemen we onderwijsbehoeften. </w:t>
      </w:r>
    </w:p>
    <w:p w:rsidR="0053029E"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3E47A0" w:rsidRPr="005056F0">
        <w:rPr>
          <w:rFonts w:ascii="Arial" w:hAnsi="Arial" w:cs="Arial"/>
          <w:color w:val="548DD4" w:themeColor="text2" w:themeTint="99"/>
        </w:rPr>
        <w:t>Tijdens een evaluatie worden deze</w:t>
      </w:r>
      <w:r w:rsidR="00BB37AF" w:rsidRPr="005056F0">
        <w:rPr>
          <w:rFonts w:ascii="Arial" w:hAnsi="Arial" w:cs="Arial"/>
          <w:color w:val="548DD4" w:themeColor="text2" w:themeTint="99"/>
        </w:rPr>
        <w:t xml:space="preserve"> onderwijsbehoeften</w:t>
      </w:r>
      <w:r w:rsidR="003E47A0" w:rsidRPr="005056F0">
        <w:rPr>
          <w:rFonts w:ascii="Arial" w:hAnsi="Arial" w:cs="Arial"/>
          <w:color w:val="548DD4" w:themeColor="text2" w:themeTint="99"/>
        </w:rPr>
        <w:t xml:space="preserve"> besproken </w:t>
      </w:r>
    </w:p>
    <w:p w:rsidR="00700628" w:rsidRPr="005056F0" w:rsidRDefault="002C605F"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           </w:t>
      </w:r>
      <w:r w:rsidR="00700628" w:rsidRPr="005056F0">
        <w:rPr>
          <w:rFonts w:ascii="Arial" w:hAnsi="Arial" w:cs="Arial"/>
          <w:color w:val="548DD4" w:themeColor="text2" w:themeTint="99"/>
        </w:rPr>
        <w:t>en worden de doelen die opgesteld zijn door de school geëvalueerd.</w:t>
      </w:r>
    </w:p>
    <w:p w:rsidR="00700628" w:rsidRPr="005056F0" w:rsidRDefault="00700628" w:rsidP="00274E28">
      <w:pPr>
        <w:pStyle w:val="Geenafstand"/>
        <w:ind w:right="-283"/>
        <w:rPr>
          <w:rFonts w:ascii="Arial" w:hAnsi="Arial" w:cs="Arial"/>
          <w:color w:val="548DD4" w:themeColor="text2" w:themeTint="99"/>
        </w:rPr>
      </w:pPr>
    </w:p>
    <w:p w:rsidR="003E47A0" w:rsidRPr="005056F0" w:rsidRDefault="003E47A0" w:rsidP="00274E28">
      <w:pPr>
        <w:pStyle w:val="Geenafstand"/>
        <w:ind w:right="-283"/>
        <w:rPr>
          <w:rFonts w:ascii="Arial" w:hAnsi="Arial" w:cs="Arial"/>
          <w:color w:val="548DD4" w:themeColor="text2" w:themeTint="99"/>
        </w:rPr>
      </w:pPr>
    </w:p>
    <w:p w:rsidR="00274E28" w:rsidRPr="005056F0" w:rsidRDefault="00274E28" w:rsidP="00274E28">
      <w:pPr>
        <w:pStyle w:val="Geenafstand"/>
        <w:ind w:right="-283"/>
        <w:rPr>
          <w:rFonts w:ascii="Arial" w:hAnsi="Arial" w:cs="Arial"/>
          <w:color w:val="548DD4" w:themeColor="text2" w:themeTint="99"/>
        </w:rPr>
      </w:pPr>
    </w:p>
    <w:p w:rsidR="00311728" w:rsidRPr="005056F0" w:rsidRDefault="00311728" w:rsidP="00CE7720">
      <w:pPr>
        <w:pStyle w:val="Geenafstand"/>
        <w:ind w:left="567" w:right="-283"/>
        <w:rPr>
          <w:rFonts w:ascii="Arial" w:hAnsi="Arial" w:cs="Arial"/>
          <w:color w:val="548DD4" w:themeColor="text2" w:themeTint="99"/>
        </w:rPr>
      </w:pPr>
    </w:p>
    <w:p w:rsidR="00274E28" w:rsidRPr="005056F0" w:rsidRDefault="00274E28" w:rsidP="00CE7720">
      <w:pPr>
        <w:pStyle w:val="Geenafstand"/>
        <w:ind w:left="567" w:right="-283"/>
        <w:rPr>
          <w:rFonts w:ascii="Arial" w:hAnsi="Arial" w:cs="Arial"/>
          <w:color w:val="548DD4" w:themeColor="text2" w:themeTint="99"/>
        </w:rPr>
      </w:pPr>
      <w:r w:rsidRPr="005056F0">
        <w:rPr>
          <w:rFonts w:ascii="Arial" w:hAnsi="Arial" w:cs="Arial"/>
          <w:noProof/>
          <w:color w:val="548DD4" w:themeColor="text2" w:themeTint="99"/>
          <w:lang w:eastAsia="nl-NL"/>
        </w:rPr>
        <w:lastRenderedPageBreak/>
        <w:drawing>
          <wp:inline distT="0" distB="0" distL="0" distR="0">
            <wp:extent cx="3495675" cy="2485630"/>
            <wp:effectExtent l="0" t="0" r="0" b="0"/>
            <wp:docPr id="5" name="Afbeelding 5" descr="C:\Users\Anja.BSVINZICHT\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a.BSVINZICHT\Desktop\fot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750" cy="2487816"/>
                    </a:xfrm>
                    <a:prstGeom prst="rect">
                      <a:avLst/>
                    </a:prstGeom>
                    <a:noFill/>
                    <a:ln>
                      <a:noFill/>
                    </a:ln>
                  </pic:spPr>
                </pic:pic>
              </a:graphicData>
            </a:graphic>
          </wp:inline>
        </w:drawing>
      </w:r>
    </w:p>
    <w:p w:rsidR="00274E28" w:rsidRPr="005056F0" w:rsidRDefault="00274E28" w:rsidP="00274E28">
      <w:pPr>
        <w:pStyle w:val="Geenafstand"/>
        <w:ind w:right="-283"/>
        <w:rPr>
          <w:rFonts w:ascii="Arial" w:hAnsi="Arial" w:cs="Arial"/>
          <w:color w:val="548DD4" w:themeColor="text2" w:themeTint="99"/>
        </w:rPr>
      </w:pPr>
    </w:p>
    <w:p w:rsidR="002C605F" w:rsidRPr="005056F0" w:rsidRDefault="002C605F" w:rsidP="00274E28">
      <w:pPr>
        <w:pStyle w:val="Geenafstand"/>
        <w:ind w:right="-283"/>
        <w:rPr>
          <w:rFonts w:ascii="Arial" w:hAnsi="Arial" w:cs="Arial"/>
          <w:color w:val="548DD4" w:themeColor="text2" w:themeTint="99"/>
        </w:rPr>
      </w:pPr>
    </w:p>
    <w:p w:rsidR="002C605F" w:rsidRPr="005056F0" w:rsidRDefault="002C605F" w:rsidP="00274E28">
      <w:pPr>
        <w:pStyle w:val="Geenafstand"/>
        <w:ind w:right="-283"/>
        <w:rPr>
          <w:rFonts w:ascii="Arial" w:hAnsi="Arial" w:cs="Arial"/>
          <w:color w:val="548DD4" w:themeColor="text2" w:themeTint="99"/>
        </w:rPr>
      </w:pPr>
    </w:p>
    <w:p w:rsidR="00274E28" w:rsidRPr="005056F0" w:rsidRDefault="00693634" w:rsidP="00274E28">
      <w:pPr>
        <w:pStyle w:val="Geenafstand"/>
        <w:ind w:right="-283"/>
        <w:rPr>
          <w:rFonts w:ascii="Arial" w:hAnsi="Arial" w:cs="Arial"/>
          <w:color w:val="548DD4" w:themeColor="text2" w:themeTint="99"/>
        </w:rPr>
      </w:pPr>
      <w:r w:rsidRPr="005056F0">
        <w:rPr>
          <w:rFonts w:ascii="Arial" w:hAnsi="Arial" w:cs="Arial"/>
          <w:color w:val="548DD4" w:themeColor="text2" w:themeTint="99"/>
        </w:rPr>
        <w:t>Aan InZicht is een gezinsspecialist verbonden</w:t>
      </w:r>
      <w:r w:rsidR="00B54D1C" w:rsidRPr="005056F0">
        <w:rPr>
          <w:rFonts w:ascii="Arial" w:hAnsi="Arial" w:cs="Arial"/>
          <w:color w:val="548DD4" w:themeColor="text2" w:themeTint="99"/>
        </w:rPr>
        <w:t>. Haar naam is Cimberly Grund</w:t>
      </w:r>
      <w:r w:rsidR="000E1AE0" w:rsidRPr="005056F0">
        <w:rPr>
          <w:rFonts w:ascii="Arial" w:hAnsi="Arial" w:cs="Arial"/>
          <w:color w:val="548DD4" w:themeColor="text2" w:themeTint="99"/>
        </w:rPr>
        <w:t>. V</w:t>
      </w:r>
      <w:r w:rsidRPr="005056F0">
        <w:rPr>
          <w:rFonts w:ascii="Arial" w:hAnsi="Arial" w:cs="Arial"/>
          <w:color w:val="548DD4" w:themeColor="text2" w:themeTint="99"/>
        </w:rPr>
        <w:t xml:space="preserve">anuit de organisatie Minters houdt zij zich vooral bezig met de hulpverlening rondom leerlingen. </w:t>
      </w:r>
      <w:r w:rsidR="00B54D1C" w:rsidRPr="005056F0">
        <w:rPr>
          <w:rFonts w:ascii="Arial" w:hAnsi="Arial" w:cs="Arial"/>
          <w:color w:val="548DD4" w:themeColor="text2" w:themeTint="99"/>
        </w:rPr>
        <w:t>Cimberly</w:t>
      </w:r>
      <w:r w:rsidRPr="005056F0">
        <w:rPr>
          <w:rFonts w:ascii="Arial" w:hAnsi="Arial" w:cs="Arial"/>
          <w:color w:val="548DD4" w:themeColor="text2" w:themeTint="99"/>
        </w:rPr>
        <w:t xml:space="preserve"> inventariseert altijd bij </w:t>
      </w:r>
    </w:p>
    <w:p w:rsidR="00274E28" w:rsidRPr="005056F0" w:rsidRDefault="00693634" w:rsidP="0053029E">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plaatsing welke hulpverlening is betrokken en zij heeft een warme </w:t>
      </w:r>
    </w:p>
    <w:p w:rsidR="00274E28" w:rsidRPr="005056F0" w:rsidRDefault="00693634" w:rsidP="0053029E">
      <w:pPr>
        <w:pStyle w:val="Geenafstand"/>
        <w:ind w:right="-283"/>
        <w:rPr>
          <w:rFonts w:ascii="Arial" w:hAnsi="Arial" w:cs="Arial"/>
          <w:color w:val="548DD4" w:themeColor="text2" w:themeTint="99"/>
        </w:rPr>
      </w:pPr>
      <w:r w:rsidRPr="005056F0">
        <w:rPr>
          <w:rFonts w:ascii="Arial" w:hAnsi="Arial" w:cs="Arial"/>
          <w:color w:val="548DD4" w:themeColor="text2" w:themeTint="99"/>
        </w:rPr>
        <w:t>overdracht met de gezinsspecialist van de school van herkomst.</w:t>
      </w:r>
    </w:p>
    <w:p w:rsidR="00996964" w:rsidRPr="005056F0" w:rsidRDefault="00693634" w:rsidP="0053029E">
      <w:pPr>
        <w:pStyle w:val="Geenafstand"/>
        <w:ind w:right="-283"/>
        <w:rPr>
          <w:rFonts w:ascii="Arial" w:hAnsi="Arial" w:cs="Arial"/>
          <w:color w:val="548DD4" w:themeColor="text2" w:themeTint="99"/>
        </w:rPr>
      </w:pPr>
      <w:r w:rsidRPr="005056F0">
        <w:rPr>
          <w:rFonts w:ascii="Arial" w:hAnsi="Arial" w:cs="Arial"/>
          <w:color w:val="548DD4" w:themeColor="text2" w:themeTint="99"/>
        </w:rPr>
        <w:t>Indien er hulpverlening</w:t>
      </w:r>
      <w:r w:rsidR="003011A2" w:rsidRPr="005056F0">
        <w:rPr>
          <w:rFonts w:ascii="Arial" w:hAnsi="Arial" w:cs="Arial"/>
          <w:color w:val="548DD4" w:themeColor="text2" w:themeTint="99"/>
        </w:rPr>
        <w:t xml:space="preserve"> </w:t>
      </w:r>
      <w:r w:rsidR="00B54D1C" w:rsidRPr="005056F0">
        <w:rPr>
          <w:rFonts w:ascii="Arial" w:hAnsi="Arial" w:cs="Arial"/>
          <w:color w:val="548DD4" w:themeColor="text2" w:themeTint="99"/>
        </w:rPr>
        <w:t xml:space="preserve">moet worden opgestart, zal Cimberly </w:t>
      </w:r>
      <w:r w:rsidR="00274E28" w:rsidRPr="005056F0">
        <w:rPr>
          <w:rFonts w:ascii="Arial" w:hAnsi="Arial" w:cs="Arial"/>
          <w:color w:val="548DD4" w:themeColor="text2" w:themeTint="99"/>
        </w:rPr>
        <w:t xml:space="preserve">bij het </w:t>
      </w:r>
      <w:r w:rsidRPr="005056F0">
        <w:rPr>
          <w:rFonts w:ascii="Arial" w:hAnsi="Arial" w:cs="Arial"/>
          <w:color w:val="548DD4" w:themeColor="text2" w:themeTint="99"/>
        </w:rPr>
        <w:t xml:space="preserve">traject betrokken worden. </w:t>
      </w:r>
    </w:p>
    <w:p w:rsidR="0053029E" w:rsidRPr="005056F0" w:rsidRDefault="00693634"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Ook worden er diverse trainingen aangeboden va</w:t>
      </w:r>
      <w:r w:rsidR="00996964" w:rsidRPr="005056F0">
        <w:rPr>
          <w:rFonts w:ascii="Arial" w:hAnsi="Arial" w:cs="Arial"/>
          <w:color w:val="548DD4" w:themeColor="text2" w:themeTint="99"/>
        </w:rPr>
        <w:t xml:space="preserve">nuit Minters. </w:t>
      </w:r>
    </w:p>
    <w:p w:rsidR="0053029E" w:rsidRPr="005056F0" w:rsidRDefault="00996964"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Zo is er o.a. een </w:t>
      </w:r>
      <w:r w:rsidR="00693634" w:rsidRPr="005056F0">
        <w:rPr>
          <w:rFonts w:ascii="Arial" w:hAnsi="Arial" w:cs="Arial"/>
          <w:color w:val="548DD4" w:themeColor="text2" w:themeTint="99"/>
        </w:rPr>
        <w:t>kanjertraining, de trainin</w:t>
      </w:r>
      <w:r w:rsidR="003011A2" w:rsidRPr="005056F0">
        <w:rPr>
          <w:rFonts w:ascii="Arial" w:hAnsi="Arial" w:cs="Arial"/>
          <w:color w:val="548DD4" w:themeColor="text2" w:themeTint="99"/>
        </w:rPr>
        <w:t xml:space="preserve">g ‘Kom op voor jezelf’ en </w:t>
      </w:r>
    </w:p>
    <w:p w:rsidR="00693634" w:rsidRPr="005056F0" w:rsidRDefault="003011A2"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‘girlz</w:t>
      </w:r>
      <w:r w:rsidR="00693634" w:rsidRPr="005056F0">
        <w:rPr>
          <w:rFonts w:ascii="Arial" w:hAnsi="Arial" w:cs="Arial"/>
          <w:color w:val="548DD4" w:themeColor="text2" w:themeTint="99"/>
        </w:rPr>
        <w:t xml:space="preserve">talk’. </w:t>
      </w:r>
    </w:p>
    <w:p w:rsidR="0053029E" w:rsidRPr="005056F0" w:rsidRDefault="008C144F"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 xml:space="preserve">Ook hebben wij op maandagmiddag twee jongerencoaches van de </w:t>
      </w:r>
    </w:p>
    <w:p w:rsidR="0053029E" w:rsidRPr="005056F0" w:rsidRDefault="008C144F"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Yets Foundation bij ons lopen. Zij bieden laag</w:t>
      </w:r>
      <w:r w:rsidR="00A02447" w:rsidRPr="005056F0">
        <w:rPr>
          <w:rFonts w:ascii="Arial" w:hAnsi="Arial" w:cs="Arial"/>
          <w:color w:val="548DD4" w:themeColor="text2" w:themeTint="99"/>
        </w:rPr>
        <w:t>drempelige hulp</w:t>
      </w:r>
      <w:r w:rsidR="0053029E" w:rsidRPr="005056F0">
        <w:rPr>
          <w:rFonts w:ascii="Arial" w:hAnsi="Arial" w:cs="Arial"/>
          <w:color w:val="548DD4" w:themeColor="text2" w:themeTint="99"/>
        </w:rPr>
        <w:t>,</w:t>
      </w:r>
      <w:r w:rsidR="00A02447" w:rsidRPr="005056F0">
        <w:rPr>
          <w:rFonts w:ascii="Arial" w:hAnsi="Arial" w:cs="Arial"/>
          <w:color w:val="548DD4" w:themeColor="text2" w:themeTint="99"/>
        </w:rPr>
        <w:t xml:space="preserve"> waarbij </w:t>
      </w:r>
    </w:p>
    <w:p w:rsidR="008C144F" w:rsidRPr="005056F0" w:rsidRDefault="00A02447" w:rsidP="00996964">
      <w:pPr>
        <w:pStyle w:val="Geenafstand"/>
        <w:ind w:right="-283"/>
        <w:rPr>
          <w:rFonts w:ascii="Arial" w:hAnsi="Arial" w:cs="Arial"/>
          <w:color w:val="548DD4" w:themeColor="text2" w:themeTint="99"/>
        </w:rPr>
      </w:pPr>
      <w:r w:rsidRPr="005056F0">
        <w:rPr>
          <w:rFonts w:ascii="Arial" w:hAnsi="Arial" w:cs="Arial"/>
          <w:color w:val="548DD4" w:themeColor="text2" w:themeTint="99"/>
        </w:rPr>
        <w:t>zij bijv</w:t>
      </w:r>
      <w:r w:rsidR="0053029E" w:rsidRPr="005056F0">
        <w:rPr>
          <w:rFonts w:ascii="Arial" w:hAnsi="Arial" w:cs="Arial"/>
          <w:color w:val="548DD4" w:themeColor="text2" w:themeTint="99"/>
        </w:rPr>
        <w:t>oorbeeld kunnen meedenken over</w:t>
      </w:r>
      <w:r w:rsidR="008C144F" w:rsidRPr="005056F0">
        <w:rPr>
          <w:rFonts w:ascii="Arial" w:hAnsi="Arial" w:cs="Arial"/>
          <w:color w:val="548DD4" w:themeColor="text2" w:themeTint="99"/>
        </w:rPr>
        <w:t xml:space="preserve"> vrijetijdsbesteding. </w:t>
      </w:r>
    </w:p>
    <w:p w:rsidR="00693634" w:rsidRPr="005056F0" w:rsidRDefault="00693634" w:rsidP="00693634">
      <w:pPr>
        <w:pStyle w:val="Geenafstand"/>
        <w:rPr>
          <w:rFonts w:ascii="Arial" w:hAnsi="Arial" w:cs="Arial"/>
          <w:color w:val="548DD4" w:themeColor="text2" w:themeTint="99"/>
        </w:rPr>
      </w:pPr>
    </w:p>
    <w:p w:rsidR="003E47A0" w:rsidRPr="005056F0" w:rsidRDefault="003E47A0" w:rsidP="00700628">
      <w:pPr>
        <w:pStyle w:val="Geenafstand"/>
        <w:rPr>
          <w:rFonts w:ascii="Arial" w:hAnsi="Arial" w:cs="Arial"/>
          <w:color w:val="548DD4" w:themeColor="text2" w:themeTint="99"/>
        </w:rPr>
      </w:pPr>
      <w:r w:rsidRPr="005056F0">
        <w:rPr>
          <w:rFonts w:ascii="Arial" w:hAnsi="Arial" w:cs="Arial"/>
          <w:color w:val="548DD4" w:themeColor="text2" w:themeTint="99"/>
        </w:rPr>
        <w:t>De ver</w:t>
      </w:r>
      <w:r w:rsidR="00BB37AF" w:rsidRPr="005056F0">
        <w:rPr>
          <w:rFonts w:ascii="Arial" w:hAnsi="Arial" w:cs="Arial"/>
          <w:color w:val="548DD4" w:themeColor="text2" w:themeTint="99"/>
        </w:rPr>
        <w:t>blijfsduur op InZicht is lastig</w:t>
      </w:r>
      <w:r w:rsidR="00311728" w:rsidRPr="005056F0">
        <w:rPr>
          <w:rFonts w:ascii="Arial" w:hAnsi="Arial" w:cs="Arial"/>
          <w:color w:val="548DD4" w:themeColor="text2" w:themeTint="99"/>
        </w:rPr>
        <w:t xml:space="preserve"> </w:t>
      </w:r>
      <w:r w:rsidRPr="005056F0">
        <w:rPr>
          <w:rFonts w:ascii="Arial" w:hAnsi="Arial" w:cs="Arial"/>
          <w:color w:val="548DD4" w:themeColor="text2" w:themeTint="99"/>
        </w:rPr>
        <w:t xml:space="preserve">van tevoren </w:t>
      </w:r>
      <w:r w:rsidR="00311728" w:rsidRPr="005056F0">
        <w:rPr>
          <w:rFonts w:ascii="Arial" w:hAnsi="Arial" w:cs="Arial"/>
          <w:color w:val="548DD4" w:themeColor="text2" w:themeTint="99"/>
        </w:rPr>
        <w:t>te bepalen</w:t>
      </w:r>
      <w:r w:rsidR="00BB37AF" w:rsidRPr="005056F0">
        <w:rPr>
          <w:rFonts w:ascii="Arial" w:hAnsi="Arial" w:cs="Arial"/>
          <w:color w:val="548DD4" w:themeColor="text2" w:themeTint="99"/>
        </w:rPr>
        <w:t xml:space="preserve">. </w:t>
      </w:r>
      <w:r w:rsidR="00700628" w:rsidRPr="005056F0">
        <w:rPr>
          <w:rFonts w:ascii="Arial" w:hAnsi="Arial" w:cs="Arial"/>
          <w:color w:val="548DD4" w:themeColor="text2" w:themeTint="99"/>
        </w:rPr>
        <w:t>Bij de aanvraag van een toelaatbaarheidsverklaring voor InZicht wordt een te verwachten verblijfsduur aangegeven. Er kan hierop</w:t>
      </w:r>
      <w:r w:rsidR="004D235E" w:rsidRPr="005056F0">
        <w:rPr>
          <w:rFonts w:ascii="Arial" w:hAnsi="Arial" w:cs="Arial"/>
          <w:color w:val="548DD4" w:themeColor="text2" w:themeTint="99"/>
        </w:rPr>
        <w:t>,</w:t>
      </w:r>
      <w:r w:rsidR="00700628" w:rsidRPr="005056F0">
        <w:rPr>
          <w:rFonts w:ascii="Arial" w:hAnsi="Arial" w:cs="Arial"/>
          <w:color w:val="548DD4" w:themeColor="text2" w:themeTint="99"/>
        </w:rPr>
        <w:t xml:space="preserve"> indien nodig</w:t>
      </w:r>
      <w:r w:rsidR="004D235E" w:rsidRPr="005056F0">
        <w:rPr>
          <w:rFonts w:ascii="Arial" w:hAnsi="Arial" w:cs="Arial"/>
          <w:color w:val="548DD4" w:themeColor="text2" w:themeTint="99"/>
        </w:rPr>
        <w:t>,</w:t>
      </w:r>
      <w:r w:rsidR="00700628" w:rsidRPr="005056F0">
        <w:rPr>
          <w:rFonts w:ascii="Arial" w:hAnsi="Arial" w:cs="Arial"/>
          <w:color w:val="548DD4" w:themeColor="text2" w:themeTint="99"/>
        </w:rPr>
        <w:t xml:space="preserve"> een verlenging aangevraagd worden.</w:t>
      </w:r>
    </w:p>
    <w:p w:rsidR="00996964" w:rsidRPr="005056F0" w:rsidRDefault="00996964" w:rsidP="00A00166">
      <w:pPr>
        <w:pStyle w:val="Geenafstand"/>
        <w:rPr>
          <w:rFonts w:ascii="Arial" w:hAnsi="Arial" w:cs="Arial"/>
          <w:color w:val="548DD4" w:themeColor="text2" w:themeTint="99"/>
        </w:rPr>
      </w:pPr>
    </w:p>
    <w:p w:rsidR="004D235E" w:rsidRPr="005056F0" w:rsidRDefault="004D235E" w:rsidP="00285F5E">
      <w:pPr>
        <w:pStyle w:val="Geenafstand"/>
        <w:rPr>
          <w:rFonts w:ascii="Arial" w:hAnsi="Arial" w:cs="Arial"/>
          <w:color w:val="548DD4" w:themeColor="text2" w:themeTint="99"/>
        </w:rPr>
      </w:pPr>
    </w:p>
    <w:p w:rsidR="004D235E" w:rsidRPr="005056F0" w:rsidRDefault="004D235E" w:rsidP="00285F5E">
      <w:pPr>
        <w:pStyle w:val="Geenafstand"/>
        <w:rPr>
          <w:rFonts w:ascii="Arial" w:hAnsi="Arial" w:cs="Arial"/>
          <w:color w:val="548DD4" w:themeColor="text2" w:themeTint="99"/>
        </w:rPr>
      </w:pPr>
    </w:p>
    <w:p w:rsidR="00A97AE9" w:rsidRPr="005056F0" w:rsidRDefault="0032685D" w:rsidP="00285F5E">
      <w:pPr>
        <w:pStyle w:val="Geenafstand"/>
        <w:rPr>
          <w:rFonts w:ascii="Arial" w:hAnsi="Arial" w:cs="Arial"/>
          <w:color w:val="548DD4" w:themeColor="text2" w:themeTint="99"/>
        </w:rPr>
      </w:pPr>
      <w:r w:rsidRPr="005056F0">
        <w:rPr>
          <w:rFonts w:ascii="Arial" w:hAnsi="Arial" w:cs="Arial"/>
          <w:color w:val="548DD4" w:themeColor="text2" w:themeTint="99"/>
        </w:rPr>
        <w:t>H</w:t>
      </w:r>
      <w:r w:rsidR="00C06E93" w:rsidRPr="005056F0">
        <w:rPr>
          <w:rFonts w:ascii="Arial" w:hAnsi="Arial" w:cs="Arial"/>
          <w:color w:val="548DD4" w:themeColor="text2" w:themeTint="99"/>
        </w:rPr>
        <w:t xml:space="preserve">et team </w:t>
      </w:r>
      <w:r w:rsidR="003E47A0" w:rsidRPr="005056F0">
        <w:rPr>
          <w:rFonts w:ascii="Arial" w:hAnsi="Arial" w:cs="Arial"/>
          <w:color w:val="548DD4" w:themeColor="text2" w:themeTint="99"/>
        </w:rPr>
        <w:t>bestaat uit de volgende personen:</w:t>
      </w:r>
    </w:p>
    <w:p w:rsidR="004A5970" w:rsidRPr="005056F0" w:rsidRDefault="004A5970" w:rsidP="00285F5E">
      <w:pPr>
        <w:pStyle w:val="Geenafstand"/>
        <w:rPr>
          <w:rFonts w:ascii="Arial" w:hAnsi="Arial" w:cs="Arial"/>
          <w:color w:val="548DD4" w:themeColor="text2" w:themeTint="99"/>
        </w:rPr>
      </w:pPr>
    </w:p>
    <w:p w:rsidR="003011A2" w:rsidRPr="005056F0" w:rsidRDefault="00A97AE9" w:rsidP="00285F5E">
      <w:pPr>
        <w:pStyle w:val="Geenafstand"/>
        <w:rPr>
          <w:rFonts w:ascii="Arial" w:hAnsi="Arial" w:cs="Arial"/>
          <w:color w:val="548DD4" w:themeColor="text2" w:themeTint="99"/>
        </w:rPr>
      </w:pPr>
      <w:r w:rsidRPr="005056F0">
        <w:rPr>
          <w:rFonts w:ascii="Arial" w:hAnsi="Arial" w:cs="Arial"/>
          <w:color w:val="548DD4" w:themeColor="text2" w:themeTint="99"/>
        </w:rPr>
        <w:t>Teamleider:</w:t>
      </w:r>
    </w:p>
    <w:p w:rsidR="003E47A0" w:rsidRPr="005056F0" w:rsidRDefault="00A97AE9"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Petra Selsig</w:t>
      </w:r>
    </w:p>
    <w:p w:rsidR="00A97AE9" w:rsidRPr="005056F0" w:rsidRDefault="00A97AE9"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 xml:space="preserve">E: </w:t>
      </w:r>
      <w:hyperlink r:id="rId13" w:history="1">
        <w:r w:rsidR="00C8719D" w:rsidRPr="005056F0">
          <w:rPr>
            <w:rStyle w:val="Hyperlink"/>
            <w:rFonts w:ascii="Arial" w:hAnsi="Arial" w:cs="Arial"/>
            <w:color w:val="548DD4" w:themeColor="text2" w:themeTint="99"/>
          </w:rPr>
          <w:t>pselsig@samenwerkingsverbandnwn.nl</w:t>
        </w:r>
      </w:hyperlink>
      <w:r w:rsidR="00C8719D" w:rsidRPr="005056F0">
        <w:rPr>
          <w:rFonts w:ascii="Arial" w:hAnsi="Arial" w:cs="Arial"/>
          <w:color w:val="548DD4" w:themeColor="text2" w:themeTint="99"/>
        </w:rPr>
        <w:t xml:space="preserve">  </w:t>
      </w:r>
    </w:p>
    <w:p w:rsidR="004A5970" w:rsidRPr="005056F0" w:rsidRDefault="004A5970" w:rsidP="00996964">
      <w:pPr>
        <w:pStyle w:val="Geenafstand"/>
        <w:ind w:firstLine="708"/>
        <w:rPr>
          <w:rStyle w:val="Hyperlink"/>
          <w:rFonts w:ascii="Arial" w:hAnsi="Arial" w:cs="Arial"/>
          <w:color w:val="548DD4" w:themeColor="text2" w:themeTint="99"/>
        </w:rPr>
      </w:pPr>
    </w:p>
    <w:p w:rsidR="003E47A0" w:rsidRPr="005056F0" w:rsidRDefault="00A97AE9" w:rsidP="00285F5E">
      <w:pPr>
        <w:pStyle w:val="Geenafstand"/>
        <w:rPr>
          <w:rFonts w:ascii="Arial" w:hAnsi="Arial" w:cs="Arial"/>
          <w:color w:val="548DD4" w:themeColor="text2" w:themeTint="99"/>
        </w:rPr>
      </w:pPr>
      <w:r w:rsidRPr="005056F0">
        <w:rPr>
          <w:rFonts w:ascii="Arial" w:hAnsi="Arial" w:cs="Arial"/>
          <w:color w:val="548DD4" w:themeColor="text2" w:themeTint="99"/>
        </w:rPr>
        <w:t>Docenten:</w:t>
      </w:r>
    </w:p>
    <w:p w:rsidR="00A97AE9" w:rsidRPr="005056F0" w:rsidRDefault="00A97AE9"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Zilla Huijsman</w:t>
      </w:r>
    </w:p>
    <w:p w:rsidR="00A97AE9" w:rsidRPr="005056F0" w:rsidRDefault="000E1AE0" w:rsidP="00996964">
      <w:pPr>
        <w:pStyle w:val="Geenafstand"/>
        <w:ind w:firstLine="708"/>
        <w:rPr>
          <w:rStyle w:val="Hyperlink"/>
          <w:rFonts w:ascii="Arial" w:hAnsi="Arial" w:cs="Arial"/>
          <w:color w:val="548DD4" w:themeColor="text2" w:themeTint="99"/>
        </w:rPr>
      </w:pPr>
      <w:r w:rsidRPr="005056F0">
        <w:rPr>
          <w:rFonts w:ascii="Arial" w:hAnsi="Arial" w:cs="Arial"/>
          <w:color w:val="548DD4" w:themeColor="text2" w:themeTint="99"/>
        </w:rPr>
        <w:t>E</w:t>
      </w:r>
      <w:r w:rsidR="00C06E93" w:rsidRPr="005056F0">
        <w:rPr>
          <w:rFonts w:ascii="Arial" w:hAnsi="Arial" w:cs="Arial"/>
          <w:color w:val="548DD4" w:themeColor="text2" w:themeTint="99"/>
        </w:rPr>
        <w:t xml:space="preserve">: </w:t>
      </w:r>
      <w:hyperlink r:id="rId14" w:history="1">
        <w:r w:rsidR="00C8719D" w:rsidRPr="005056F0">
          <w:rPr>
            <w:rStyle w:val="Hyperlink"/>
            <w:rFonts w:ascii="Arial" w:hAnsi="Arial" w:cs="Arial"/>
            <w:color w:val="548DD4" w:themeColor="text2" w:themeTint="99"/>
          </w:rPr>
          <w:t>zhuijsman@samenwerkingsverbandnwn.nl</w:t>
        </w:r>
      </w:hyperlink>
      <w:r w:rsidR="00C8719D" w:rsidRPr="005056F0">
        <w:rPr>
          <w:rFonts w:ascii="Arial" w:hAnsi="Arial" w:cs="Arial"/>
          <w:color w:val="548DD4" w:themeColor="text2" w:themeTint="99"/>
        </w:rPr>
        <w:t xml:space="preserve">  </w:t>
      </w:r>
    </w:p>
    <w:p w:rsidR="00700628" w:rsidRPr="005056F0" w:rsidRDefault="00700628" w:rsidP="00996964">
      <w:pPr>
        <w:pStyle w:val="Geenafstand"/>
        <w:ind w:firstLine="708"/>
        <w:rPr>
          <w:rFonts w:ascii="Arial" w:hAnsi="Arial" w:cs="Arial"/>
          <w:color w:val="548DD4" w:themeColor="text2" w:themeTint="99"/>
          <w:lang w:val="en-US"/>
        </w:rPr>
      </w:pPr>
      <w:r w:rsidRPr="005056F0">
        <w:rPr>
          <w:rStyle w:val="Hyperlink"/>
          <w:rFonts w:ascii="Arial" w:hAnsi="Arial" w:cs="Arial"/>
          <w:color w:val="548DD4" w:themeColor="text2" w:themeTint="99"/>
          <w:u w:val="none"/>
          <w:lang w:val="en-US"/>
        </w:rPr>
        <w:t>T: 06</w:t>
      </w:r>
      <w:r w:rsidR="004D235E" w:rsidRPr="005056F0">
        <w:rPr>
          <w:rStyle w:val="Hyperlink"/>
          <w:rFonts w:ascii="Arial" w:hAnsi="Arial" w:cs="Arial"/>
          <w:color w:val="548DD4" w:themeColor="text2" w:themeTint="99"/>
          <w:u w:val="none"/>
          <w:lang w:val="en-US"/>
        </w:rPr>
        <w:t>.</w:t>
      </w:r>
      <w:r w:rsidRPr="005056F0">
        <w:rPr>
          <w:rStyle w:val="Hyperlink"/>
          <w:rFonts w:ascii="Arial" w:hAnsi="Arial" w:cs="Arial"/>
          <w:color w:val="548DD4" w:themeColor="text2" w:themeTint="99"/>
          <w:u w:val="none"/>
          <w:lang w:val="en-US"/>
        </w:rPr>
        <w:t xml:space="preserve"> 33 52 04 41</w:t>
      </w:r>
    </w:p>
    <w:p w:rsidR="0032685D" w:rsidRPr="005056F0" w:rsidRDefault="0032685D" w:rsidP="00996964">
      <w:pPr>
        <w:pStyle w:val="Geenafstand"/>
        <w:ind w:firstLine="708"/>
        <w:rPr>
          <w:rFonts w:ascii="Arial" w:hAnsi="Arial" w:cs="Arial"/>
          <w:color w:val="548DD4" w:themeColor="text2" w:themeTint="99"/>
          <w:lang w:val="en-US"/>
        </w:rPr>
      </w:pPr>
    </w:p>
    <w:p w:rsidR="003E47A0" w:rsidRPr="005056F0" w:rsidRDefault="00B54D1C" w:rsidP="00996964">
      <w:pPr>
        <w:pStyle w:val="Geenafstand"/>
        <w:ind w:firstLine="708"/>
        <w:rPr>
          <w:rFonts w:ascii="Arial" w:hAnsi="Arial" w:cs="Arial"/>
          <w:color w:val="548DD4" w:themeColor="text2" w:themeTint="99"/>
          <w:lang w:val="en-US"/>
        </w:rPr>
      </w:pPr>
      <w:r w:rsidRPr="005056F0">
        <w:rPr>
          <w:rFonts w:ascii="Arial" w:hAnsi="Arial" w:cs="Arial"/>
          <w:color w:val="548DD4" w:themeColor="text2" w:themeTint="99"/>
          <w:lang w:val="en-US"/>
        </w:rPr>
        <w:t>Thea Bijl</w:t>
      </w:r>
    </w:p>
    <w:p w:rsidR="00A97AE9" w:rsidRPr="005056F0" w:rsidRDefault="000E1AE0" w:rsidP="00996964">
      <w:pPr>
        <w:pStyle w:val="Geenafstand"/>
        <w:ind w:firstLine="708"/>
        <w:rPr>
          <w:rStyle w:val="Hyperlink"/>
          <w:rFonts w:ascii="Arial" w:hAnsi="Arial" w:cs="Arial"/>
          <w:color w:val="548DD4" w:themeColor="text2" w:themeTint="99"/>
          <w:lang w:val="en-US"/>
        </w:rPr>
      </w:pPr>
      <w:r w:rsidRPr="005056F0">
        <w:rPr>
          <w:rFonts w:ascii="Arial" w:hAnsi="Arial" w:cs="Arial"/>
          <w:color w:val="548DD4" w:themeColor="text2" w:themeTint="99"/>
          <w:lang w:val="en-US"/>
        </w:rPr>
        <w:t>E</w:t>
      </w:r>
      <w:r w:rsidR="00C06E93" w:rsidRPr="005056F0">
        <w:rPr>
          <w:rFonts w:ascii="Arial" w:hAnsi="Arial" w:cs="Arial"/>
          <w:color w:val="548DD4" w:themeColor="text2" w:themeTint="99"/>
          <w:lang w:val="en-US"/>
        </w:rPr>
        <w:t xml:space="preserve">.: </w:t>
      </w:r>
      <w:hyperlink r:id="rId15" w:history="1">
        <w:r w:rsidR="00C8719D" w:rsidRPr="005056F0">
          <w:rPr>
            <w:rStyle w:val="Hyperlink"/>
            <w:rFonts w:ascii="Arial" w:hAnsi="Arial" w:cs="Arial"/>
            <w:color w:val="548DD4" w:themeColor="text2" w:themeTint="99"/>
            <w:lang w:val="en-US"/>
          </w:rPr>
          <w:t>tbijl@samenwerkingsverbandnwn.nl</w:t>
        </w:r>
      </w:hyperlink>
      <w:r w:rsidR="00C8719D" w:rsidRPr="005056F0">
        <w:rPr>
          <w:rFonts w:ascii="Arial" w:hAnsi="Arial" w:cs="Arial"/>
          <w:color w:val="548DD4" w:themeColor="text2" w:themeTint="99"/>
          <w:lang w:val="en-US"/>
        </w:rPr>
        <w:t xml:space="preserve">  </w:t>
      </w:r>
    </w:p>
    <w:p w:rsidR="00700628" w:rsidRPr="005056F0" w:rsidRDefault="00700628" w:rsidP="00996964">
      <w:pPr>
        <w:pStyle w:val="Geenafstand"/>
        <w:ind w:firstLine="708"/>
        <w:rPr>
          <w:rFonts w:ascii="Arial" w:hAnsi="Arial" w:cs="Arial"/>
          <w:color w:val="548DD4" w:themeColor="text2" w:themeTint="99"/>
        </w:rPr>
      </w:pPr>
      <w:r w:rsidRPr="005056F0">
        <w:rPr>
          <w:rStyle w:val="Hyperlink"/>
          <w:rFonts w:ascii="Arial" w:hAnsi="Arial" w:cs="Arial"/>
          <w:color w:val="548DD4" w:themeColor="text2" w:themeTint="99"/>
          <w:u w:val="none"/>
        </w:rPr>
        <w:t>T: 06</w:t>
      </w:r>
      <w:r w:rsidR="004D235E" w:rsidRPr="005056F0">
        <w:rPr>
          <w:rStyle w:val="Hyperlink"/>
          <w:rFonts w:ascii="Arial" w:hAnsi="Arial" w:cs="Arial"/>
          <w:color w:val="548DD4" w:themeColor="text2" w:themeTint="99"/>
          <w:u w:val="none"/>
        </w:rPr>
        <w:t>.</w:t>
      </w:r>
      <w:r w:rsidRPr="005056F0">
        <w:rPr>
          <w:rStyle w:val="Hyperlink"/>
          <w:rFonts w:ascii="Arial" w:hAnsi="Arial" w:cs="Arial"/>
          <w:color w:val="548DD4" w:themeColor="text2" w:themeTint="99"/>
          <w:u w:val="none"/>
        </w:rPr>
        <w:t xml:space="preserve"> 33 84 99 64</w:t>
      </w:r>
    </w:p>
    <w:p w:rsidR="0032685D" w:rsidRPr="005056F0" w:rsidRDefault="0032685D" w:rsidP="00996964">
      <w:pPr>
        <w:pStyle w:val="Geenafstand"/>
        <w:ind w:firstLine="708"/>
        <w:rPr>
          <w:rFonts w:ascii="Arial" w:hAnsi="Arial" w:cs="Arial"/>
          <w:color w:val="548DD4" w:themeColor="text2" w:themeTint="99"/>
        </w:rPr>
      </w:pPr>
    </w:p>
    <w:p w:rsidR="005C46F8" w:rsidRPr="005056F0" w:rsidRDefault="005C46F8"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Stefan Dijkxhoorn</w:t>
      </w:r>
    </w:p>
    <w:p w:rsidR="005C46F8" w:rsidRPr="005056F0" w:rsidRDefault="005C46F8" w:rsidP="00996964">
      <w:pPr>
        <w:pStyle w:val="Geenafstand"/>
        <w:ind w:firstLine="708"/>
        <w:rPr>
          <w:rStyle w:val="Hyperlink"/>
          <w:rFonts w:ascii="Arial" w:hAnsi="Arial" w:cs="Arial"/>
          <w:color w:val="548DD4" w:themeColor="text2" w:themeTint="99"/>
        </w:rPr>
      </w:pPr>
      <w:r w:rsidRPr="005056F0">
        <w:rPr>
          <w:rFonts w:ascii="Arial" w:hAnsi="Arial" w:cs="Arial"/>
          <w:color w:val="548DD4" w:themeColor="text2" w:themeTint="99"/>
        </w:rPr>
        <w:t xml:space="preserve">E: </w:t>
      </w:r>
      <w:hyperlink r:id="rId16" w:history="1">
        <w:r w:rsidR="00C8719D" w:rsidRPr="005056F0">
          <w:rPr>
            <w:rStyle w:val="Hyperlink"/>
            <w:rFonts w:ascii="Arial" w:hAnsi="Arial" w:cs="Arial"/>
            <w:color w:val="548DD4" w:themeColor="text2" w:themeTint="99"/>
          </w:rPr>
          <w:t>sdijkxhoorn@samenwerkingsverbandnwn.nl</w:t>
        </w:r>
      </w:hyperlink>
      <w:r w:rsidR="00C8719D" w:rsidRPr="005056F0">
        <w:rPr>
          <w:rFonts w:ascii="Arial" w:hAnsi="Arial" w:cs="Arial"/>
          <w:color w:val="548DD4" w:themeColor="text2" w:themeTint="99"/>
        </w:rPr>
        <w:t xml:space="preserve">  </w:t>
      </w:r>
    </w:p>
    <w:p w:rsidR="00700628" w:rsidRPr="005056F0" w:rsidRDefault="00700628" w:rsidP="00996964">
      <w:pPr>
        <w:pStyle w:val="Geenafstand"/>
        <w:ind w:firstLine="708"/>
        <w:rPr>
          <w:rStyle w:val="Hyperlink"/>
          <w:rFonts w:ascii="Arial" w:hAnsi="Arial" w:cs="Arial"/>
          <w:color w:val="548DD4" w:themeColor="text2" w:themeTint="99"/>
          <w:u w:val="none"/>
          <w:lang w:val="en-US"/>
        </w:rPr>
      </w:pPr>
      <w:r w:rsidRPr="005056F0">
        <w:rPr>
          <w:rStyle w:val="Hyperlink"/>
          <w:rFonts w:ascii="Arial" w:hAnsi="Arial" w:cs="Arial"/>
          <w:color w:val="548DD4" w:themeColor="text2" w:themeTint="99"/>
          <w:u w:val="none"/>
          <w:lang w:val="en-US"/>
        </w:rPr>
        <w:t xml:space="preserve">T: </w:t>
      </w:r>
      <w:r w:rsidR="004D235E" w:rsidRPr="005056F0">
        <w:rPr>
          <w:rStyle w:val="Hyperlink"/>
          <w:rFonts w:ascii="Arial" w:hAnsi="Arial" w:cs="Arial"/>
          <w:color w:val="548DD4" w:themeColor="text2" w:themeTint="99"/>
          <w:u w:val="none"/>
          <w:lang w:val="en-US"/>
        </w:rPr>
        <w:t xml:space="preserve">06. 33 72 13 77 </w:t>
      </w:r>
    </w:p>
    <w:p w:rsidR="0032685D" w:rsidRPr="005056F0" w:rsidRDefault="0032685D" w:rsidP="00996964">
      <w:pPr>
        <w:pStyle w:val="Geenafstand"/>
        <w:ind w:firstLine="708"/>
        <w:rPr>
          <w:rStyle w:val="Hyperlink"/>
          <w:rFonts w:ascii="Arial" w:hAnsi="Arial" w:cs="Arial"/>
          <w:color w:val="548DD4" w:themeColor="text2" w:themeTint="99"/>
          <w:u w:val="none"/>
          <w:lang w:val="en-US"/>
        </w:rPr>
      </w:pPr>
    </w:p>
    <w:p w:rsidR="003011A2" w:rsidRPr="005056F0" w:rsidRDefault="003011A2" w:rsidP="00996964">
      <w:pPr>
        <w:pStyle w:val="Geenafstand"/>
        <w:ind w:firstLine="708"/>
        <w:rPr>
          <w:rStyle w:val="Hyperlink"/>
          <w:rFonts w:ascii="Arial" w:hAnsi="Arial" w:cs="Arial"/>
          <w:color w:val="548DD4" w:themeColor="text2" w:themeTint="99"/>
          <w:u w:val="none"/>
          <w:lang w:val="en-US"/>
        </w:rPr>
      </w:pPr>
      <w:r w:rsidRPr="005056F0">
        <w:rPr>
          <w:rStyle w:val="Hyperlink"/>
          <w:rFonts w:ascii="Arial" w:hAnsi="Arial" w:cs="Arial"/>
          <w:color w:val="548DD4" w:themeColor="text2" w:themeTint="99"/>
          <w:u w:val="none"/>
          <w:lang w:val="en-US"/>
        </w:rPr>
        <w:t>Nicky Simmons</w:t>
      </w:r>
    </w:p>
    <w:p w:rsidR="003011A2" w:rsidRPr="005056F0" w:rsidRDefault="004D235E" w:rsidP="00996964">
      <w:pPr>
        <w:pStyle w:val="Geenafstand"/>
        <w:ind w:firstLine="708"/>
        <w:rPr>
          <w:rStyle w:val="Hyperlink"/>
          <w:rFonts w:ascii="Arial" w:hAnsi="Arial" w:cs="Arial"/>
          <w:color w:val="548DD4" w:themeColor="text2" w:themeTint="99"/>
          <w:lang w:val="en-US"/>
        </w:rPr>
      </w:pPr>
      <w:r w:rsidRPr="005056F0">
        <w:rPr>
          <w:rStyle w:val="Hyperlink"/>
          <w:rFonts w:ascii="Arial" w:hAnsi="Arial" w:cs="Arial"/>
          <w:color w:val="548DD4" w:themeColor="text2" w:themeTint="99"/>
          <w:u w:val="none"/>
          <w:lang w:val="en-US"/>
        </w:rPr>
        <w:t xml:space="preserve">E: </w:t>
      </w:r>
      <w:hyperlink r:id="rId17" w:history="1">
        <w:r w:rsidR="00C8719D" w:rsidRPr="005056F0">
          <w:rPr>
            <w:rStyle w:val="Hyperlink"/>
            <w:rFonts w:ascii="Arial" w:hAnsi="Arial" w:cs="Arial"/>
            <w:color w:val="548DD4" w:themeColor="text2" w:themeTint="99"/>
            <w:lang w:val="en-US"/>
          </w:rPr>
          <w:t>nsimmons@samenwerkingsverbandnwn.nl</w:t>
        </w:r>
      </w:hyperlink>
      <w:r w:rsidR="00C8719D" w:rsidRPr="005056F0">
        <w:rPr>
          <w:rFonts w:ascii="Arial" w:hAnsi="Arial" w:cs="Arial"/>
          <w:color w:val="548DD4" w:themeColor="text2" w:themeTint="99"/>
          <w:lang w:val="en-US"/>
        </w:rPr>
        <w:t xml:space="preserve">  </w:t>
      </w:r>
    </w:p>
    <w:p w:rsidR="0032685D" w:rsidRPr="005056F0" w:rsidRDefault="0032685D" w:rsidP="00996964">
      <w:pPr>
        <w:pStyle w:val="Geenafstand"/>
        <w:ind w:firstLine="708"/>
        <w:rPr>
          <w:rStyle w:val="Hyperlink"/>
          <w:rFonts w:ascii="Arial" w:hAnsi="Arial" w:cs="Arial"/>
          <w:color w:val="548DD4" w:themeColor="text2" w:themeTint="99"/>
          <w:u w:val="none"/>
          <w:lang w:val="en-US"/>
        </w:rPr>
      </w:pPr>
    </w:p>
    <w:p w:rsidR="00B54D1C" w:rsidRPr="005056F0" w:rsidRDefault="00B54D1C" w:rsidP="00996964">
      <w:pPr>
        <w:pStyle w:val="Geenafstand"/>
        <w:ind w:firstLine="708"/>
        <w:rPr>
          <w:rStyle w:val="Hyperlink"/>
          <w:rFonts w:ascii="Arial" w:hAnsi="Arial" w:cs="Arial"/>
          <w:color w:val="548DD4" w:themeColor="text2" w:themeTint="99"/>
          <w:u w:val="none"/>
        </w:rPr>
      </w:pPr>
      <w:r w:rsidRPr="005056F0">
        <w:rPr>
          <w:rStyle w:val="Hyperlink"/>
          <w:rFonts w:ascii="Arial" w:hAnsi="Arial" w:cs="Arial"/>
          <w:color w:val="548DD4" w:themeColor="text2" w:themeTint="99"/>
          <w:u w:val="none"/>
        </w:rPr>
        <w:t>Ruben Roggeband</w:t>
      </w:r>
    </w:p>
    <w:p w:rsidR="00B54D1C" w:rsidRPr="005056F0" w:rsidRDefault="005056F0" w:rsidP="00996964">
      <w:pPr>
        <w:pStyle w:val="Geenafstand"/>
        <w:ind w:firstLine="708"/>
        <w:rPr>
          <w:rStyle w:val="Hyperlink"/>
          <w:rFonts w:ascii="Arial" w:hAnsi="Arial" w:cs="Arial"/>
          <w:color w:val="548DD4" w:themeColor="text2" w:themeTint="99"/>
        </w:rPr>
      </w:pPr>
      <w:hyperlink r:id="rId18" w:history="1">
        <w:r w:rsidR="00C8719D" w:rsidRPr="005056F0">
          <w:rPr>
            <w:rStyle w:val="Hyperlink"/>
            <w:rFonts w:ascii="Arial" w:hAnsi="Arial" w:cs="Arial"/>
            <w:color w:val="548DD4" w:themeColor="text2" w:themeTint="99"/>
          </w:rPr>
          <w:t>rroggeband@samenwerkingsverbandnwn.nl</w:t>
        </w:r>
      </w:hyperlink>
      <w:r w:rsidR="00C8719D" w:rsidRPr="005056F0">
        <w:rPr>
          <w:rFonts w:ascii="Arial" w:hAnsi="Arial" w:cs="Arial"/>
          <w:color w:val="548DD4" w:themeColor="text2" w:themeTint="99"/>
        </w:rPr>
        <w:t xml:space="preserve">  </w:t>
      </w:r>
    </w:p>
    <w:p w:rsidR="0032685D" w:rsidRPr="005056F0" w:rsidRDefault="0032685D" w:rsidP="00996964">
      <w:pPr>
        <w:pStyle w:val="Geenafstand"/>
        <w:ind w:firstLine="708"/>
        <w:rPr>
          <w:rStyle w:val="Hyperlink"/>
          <w:rFonts w:ascii="Arial" w:hAnsi="Arial" w:cs="Arial"/>
          <w:color w:val="548DD4" w:themeColor="text2" w:themeTint="99"/>
          <w:u w:val="none"/>
        </w:rPr>
      </w:pPr>
    </w:p>
    <w:p w:rsidR="00B54D1C" w:rsidRPr="005056F0" w:rsidRDefault="00B54D1C" w:rsidP="00996964">
      <w:pPr>
        <w:pStyle w:val="Geenafstand"/>
        <w:ind w:firstLine="708"/>
        <w:rPr>
          <w:rStyle w:val="Hyperlink"/>
          <w:rFonts w:ascii="Arial" w:hAnsi="Arial" w:cs="Arial"/>
          <w:color w:val="548DD4" w:themeColor="text2" w:themeTint="99"/>
          <w:u w:val="none"/>
        </w:rPr>
      </w:pPr>
      <w:r w:rsidRPr="005056F0">
        <w:rPr>
          <w:rStyle w:val="Hyperlink"/>
          <w:rFonts w:ascii="Arial" w:hAnsi="Arial" w:cs="Arial"/>
          <w:color w:val="548DD4" w:themeColor="text2" w:themeTint="99"/>
          <w:u w:val="none"/>
        </w:rPr>
        <w:t>Myrthe van der Stoep</w:t>
      </w:r>
    </w:p>
    <w:p w:rsidR="00B54D1C" w:rsidRPr="005056F0" w:rsidRDefault="005056F0" w:rsidP="00996964">
      <w:pPr>
        <w:pStyle w:val="Geenafstand"/>
        <w:ind w:firstLine="708"/>
        <w:rPr>
          <w:rStyle w:val="Hyperlink"/>
          <w:rFonts w:ascii="Arial" w:hAnsi="Arial" w:cs="Arial"/>
          <w:color w:val="548DD4" w:themeColor="text2" w:themeTint="99"/>
        </w:rPr>
      </w:pPr>
      <w:hyperlink r:id="rId19" w:history="1">
        <w:r w:rsidR="00C8719D" w:rsidRPr="005056F0">
          <w:rPr>
            <w:rStyle w:val="Hyperlink"/>
            <w:rFonts w:ascii="Arial" w:hAnsi="Arial" w:cs="Arial"/>
            <w:color w:val="548DD4" w:themeColor="text2" w:themeTint="99"/>
          </w:rPr>
          <w:t>mvdstoep@samenwerkingsverbandnwn.nl</w:t>
        </w:r>
      </w:hyperlink>
      <w:r w:rsidR="00C8719D" w:rsidRPr="005056F0">
        <w:rPr>
          <w:rFonts w:ascii="Arial" w:hAnsi="Arial" w:cs="Arial"/>
          <w:color w:val="548DD4" w:themeColor="text2" w:themeTint="99"/>
        </w:rPr>
        <w:t xml:space="preserve">  </w:t>
      </w:r>
    </w:p>
    <w:p w:rsidR="00327709" w:rsidRPr="005056F0" w:rsidRDefault="00327709" w:rsidP="00996964">
      <w:pPr>
        <w:pStyle w:val="Geenafstand"/>
        <w:ind w:firstLine="708"/>
        <w:rPr>
          <w:rStyle w:val="Hyperlink"/>
          <w:rFonts w:ascii="Arial" w:hAnsi="Arial" w:cs="Arial"/>
          <w:color w:val="548DD4" w:themeColor="text2" w:themeTint="99"/>
          <w:u w:val="none"/>
        </w:rPr>
      </w:pPr>
      <w:r w:rsidRPr="005056F0">
        <w:rPr>
          <w:rStyle w:val="Hyperlink"/>
          <w:rFonts w:ascii="Arial" w:hAnsi="Arial" w:cs="Arial"/>
          <w:color w:val="548DD4" w:themeColor="text2" w:themeTint="99"/>
          <w:u w:val="none"/>
        </w:rPr>
        <w:t>T: 06</w:t>
      </w:r>
      <w:r w:rsidR="004D235E" w:rsidRPr="005056F0">
        <w:rPr>
          <w:rStyle w:val="Hyperlink"/>
          <w:rFonts w:ascii="Arial" w:hAnsi="Arial" w:cs="Arial"/>
          <w:color w:val="548DD4" w:themeColor="text2" w:themeTint="99"/>
          <w:u w:val="none"/>
        </w:rPr>
        <w:t>.</w:t>
      </w:r>
      <w:r w:rsidRPr="005056F0">
        <w:rPr>
          <w:rStyle w:val="Hyperlink"/>
          <w:rFonts w:ascii="Arial" w:hAnsi="Arial" w:cs="Arial"/>
          <w:color w:val="548DD4" w:themeColor="text2" w:themeTint="99"/>
          <w:u w:val="none"/>
        </w:rPr>
        <w:t xml:space="preserve"> 16 81 48 66</w:t>
      </w:r>
    </w:p>
    <w:p w:rsidR="00B54D1C" w:rsidRPr="005056F0" w:rsidRDefault="00B54D1C" w:rsidP="00A00166">
      <w:pPr>
        <w:pStyle w:val="Geenafstand"/>
        <w:rPr>
          <w:rStyle w:val="Hyperlink"/>
          <w:rFonts w:ascii="Arial" w:hAnsi="Arial" w:cs="Arial"/>
          <w:color w:val="548DD4" w:themeColor="text2" w:themeTint="99"/>
        </w:rPr>
      </w:pPr>
    </w:p>
    <w:p w:rsidR="00B54D1C" w:rsidRPr="005056F0" w:rsidRDefault="004A5970" w:rsidP="00C8719D">
      <w:pPr>
        <w:pStyle w:val="Geenafstand"/>
        <w:rPr>
          <w:rStyle w:val="Hyperlink"/>
          <w:rFonts w:ascii="Arial" w:hAnsi="Arial" w:cs="Arial"/>
          <w:color w:val="548DD4" w:themeColor="text2" w:themeTint="99"/>
          <w:u w:val="none"/>
        </w:rPr>
      </w:pPr>
      <w:r w:rsidRPr="005056F0">
        <w:rPr>
          <w:rStyle w:val="Hyperlink"/>
          <w:rFonts w:ascii="Arial" w:hAnsi="Arial" w:cs="Arial"/>
          <w:color w:val="548DD4" w:themeColor="text2" w:themeTint="99"/>
          <w:u w:val="none"/>
        </w:rPr>
        <w:t>Administratie</w:t>
      </w:r>
      <w:r w:rsidR="00C8719D" w:rsidRPr="005056F0">
        <w:rPr>
          <w:rStyle w:val="Hyperlink"/>
          <w:rFonts w:ascii="Arial" w:hAnsi="Arial" w:cs="Arial"/>
          <w:color w:val="548DD4" w:themeColor="text2" w:themeTint="99"/>
          <w:u w:val="none"/>
        </w:rPr>
        <w:t>:</w:t>
      </w:r>
    </w:p>
    <w:p w:rsidR="00B54D1C" w:rsidRPr="005056F0" w:rsidRDefault="00B54D1C" w:rsidP="00996964">
      <w:pPr>
        <w:pStyle w:val="Geenafstand"/>
        <w:ind w:firstLine="708"/>
        <w:rPr>
          <w:rStyle w:val="Hyperlink"/>
          <w:rFonts w:ascii="Arial" w:hAnsi="Arial" w:cs="Arial"/>
          <w:color w:val="548DD4" w:themeColor="text2" w:themeTint="99"/>
          <w:u w:val="none"/>
        </w:rPr>
      </w:pPr>
      <w:r w:rsidRPr="005056F0">
        <w:rPr>
          <w:rStyle w:val="Hyperlink"/>
          <w:rFonts w:ascii="Arial" w:hAnsi="Arial" w:cs="Arial"/>
          <w:color w:val="548DD4" w:themeColor="text2" w:themeTint="99"/>
          <w:u w:val="none"/>
        </w:rPr>
        <w:t>Anja Mureau de Kwant</w:t>
      </w:r>
    </w:p>
    <w:p w:rsidR="00C8719D" w:rsidRPr="005056F0" w:rsidRDefault="005056F0" w:rsidP="00996964">
      <w:pPr>
        <w:pStyle w:val="Geenafstand"/>
        <w:ind w:firstLine="708"/>
        <w:rPr>
          <w:rFonts w:ascii="Arial" w:hAnsi="Arial" w:cs="Arial"/>
          <w:color w:val="548DD4" w:themeColor="text2" w:themeTint="99"/>
        </w:rPr>
      </w:pPr>
      <w:hyperlink r:id="rId20" w:history="1">
        <w:r w:rsidR="00C8719D" w:rsidRPr="005056F0">
          <w:rPr>
            <w:rStyle w:val="Hyperlink"/>
            <w:rFonts w:ascii="Arial" w:hAnsi="Arial" w:cs="Arial"/>
            <w:color w:val="548DD4" w:themeColor="text2" w:themeTint="99"/>
          </w:rPr>
          <w:t>amureau@samenwerkingsverbandnwn.nl</w:t>
        </w:r>
      </w:hyperlink>
      <w:r w:rsidR="00C8719D" w:rsidRPr="005056F0">
        <w:rPr>
          <w:rFonts w:ascii="Arial" w:hAnsi="Arial" w:cs="Arial"/>
          <w:color w:val="548DD4" w:themeColor="text2" w:themeTint="99"/>
        </w:rPr>
        <w:t xml:space="preserve">  </w:t>
      </w:r>
    </w:p>
    <w:p w:rsidR="00B54D1C" w:rsidRPr="005056F0" w:rsidRDefault="00C8719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 xml:space="preserve"> </w:t>
      </w:r>
    </w:p>
    <w:p w:rsidR="0032685D" w:rsidRPr="005056F0" w:rsidRDefault="0032685D" w:rsidP="00996964">
      <w:pPr>
        <w:pStyle w:val="Geenafstand"/>
        <w:ind w:firstLine="708"/>
        <w:rPr>
          <w:rStyle w:val="Hyperlink"/>
          <w:rFonts w:ascii="Arial" w:hAnsi="Arial" w:cs="Arial"/>
          <w:color w:val="548DD4" w:themeColor="text2" w:themeTint="99"/>
        </w:rPr>
      </w:pPr>
    </w:p>
    <w:p w:rsidR="0032685D" w:rsidRPr="005056F0" w:rsidRDefault="0032685D" w:rsidP="00996964">
      <w:pPr>
        <w:pStyle w:val="Geenafstand"/>
        <w:ind w:firstLine="708"/>
        <w:rPr>
          <w:rStyle w:val="Hyperlink"/>
          <w:rFonts w:ascii="Arial" w:hAnsi="Arial" w:cs="Arial"/>
          <w:color w:val="548DD4" w:themeColor="text2" w:themeTint="99"/>
        </w:rPr>
      </w:pPr>
    </w:p>
    <w:p w:rsidR="0032685D" w:rsidRPr="005056F0" w:rsidRDefault="0032685D" w:rsidP="00996964">
      <w:pPr>
        <w:pStyle w:val="Geenafstand"/>
        <w:ind w:firstLine="708"/>
        <w:rPr>
          <w:rStyle w:val="Hyperlink"/>
          <w:rFonts w:ascii="Arial" w:hAnsi="Arial" w:cs="Arial"/>
          <w:color w:val="548DD4" w:themeColor="text2" w:themeTint="99"/>
        </w:rPr>
      </w:pPr>
    </w:p>
    <w:p w:rsidR="00C8719D" w:rsidRPr="005056F0" w:rsidRDefault="00C8719D" w:rsidP="00996964">
      <w:pPr>
        <w:pStyle w:val="Geenafstand"/>
        <w:ind w:firstLine="708"/>
        <w:rPr>
          <w:rStyle w:val="Hyperlink"/>
          <w:rFonts w:ascii="Arial" w:hAnsi="Arial" w:cs="Arial"/>
          <w:color w:val="548DD4" w:themeColor="text2" w:themeTint="99"/>
        </w:rPr>
      </w:pPr>
    </w:p>
    <w:p w:rsidR="0032685D" w:rsidRPr="005056F0" w:rsidRDefault="0032685D" w:rsidP="00996964">
      <w:pPr>
        <w:pStyle w:val="Geenafstand"/>
        <w:ind w:firstLine="708"/>
        <w:rPr>
          <w:rStyle w:val="Hyperlink"/>
          <w:rFonts w:ascii="Arial" w:hAnsi="Arial" w:cs="Arial"/>
          <w:color w:val="548DD4" w:themeColor="text2" w:themeTint="99"/>
        </w:rPr>
      </w:pPr>
    </w:p>
    <w:p w:rsidR="0032685D" w:rsidRPr="005056F0" w:rsidRDefault="0032685D" w:rsidP="00996964">
      <w:pPr>
        <w:pStyle w:val="Geenafstand"/>
        <w:ind w:firstLine="708"/>
        <w:rPr>
          <w:rStyle w:val="Hyperlink"/>
          <w:rFonts w:ascii="Arial" w:hAnsi="Arial" w:cs="Arial"/>
          <w:color w:val="548DD4" w:themeColor="text2" w:themeTint="99"/>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4A5970" w:rsidRPr="005056F0" w:rsidRDefault="004A5970" w:rsidP="00996964">
      <w:pPr>
        <w:pStyle w:val="Geenafstand"/>
        <w:ind w:firstLine="708"/>
        <w:rPr>
          <w:rFonts w:ascii="Arial" w:hAnsi="Arial" w:cs="Arial"/>
          <w:color w:val="548DD4" w:themeColor="text2" w:themeTint="99"/>
          <w:u w:val="single"/>
        </w:rPr>
      </w:pPr>
    </w:p>
    <w:p w:rsidR="007F2F50" w:rsidRPr="005056F0" w:rsidRDefault="00F334A7" w:rsidP="00996964">
      <w:pPr>
        <w:pStyle w:val="Geenafstand"/>
        <w:ind w:firstLine="708"/>
        <w:rPr>
          <w:rFonts w:ascii="Arial" w:hAnsi="Arial" w:cs="Arial"/>
          <w:color w:val="548DD4" w:themeColor="text2" w:themeTint="99"/>
          <w:u w:val="single"/>
        </w:rPr>
      </w:pPr>
      <w:r w:rsidRPr="005056F0">
        <w:rPr>
          <w:rFonts w:ascii="Arial" w:hAnsi="Arial" w:cs="Arial"/>
          <w:noProof/>
          <w:color w:val="548DD4" w:themeColor="text2" w:themeTint="99"/>
          <w:lang w:eastAsia="nl-NL"/>
        </w:rPr>
        <w:drawing>
          <wp:inline distT="0" distB="0" distL="0" distR="0" wp14:anchorId="429C9319" wp14:editId="6BD33EEF">
            <wp:extent cx="3023870" cy="6057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605790"/>
                    </a:xfrm>
                    <a:prstGeom prst="rect">
                      <a:avLst/>
                    </a:prstGeom>
                    <a:noFill/>
                    <a:ln>
                      <a:noFill/>
                    </a:ln>
                  </pic:spPr>
                </pic:pic>
              </a:graphicData>
            </a:graphic>
          </wp:inline>
        </w:drawing>
      </w:r>
    </w:p>
    <w:p w:rsidR="007F2F50" w:rsidRPr="005056F0" w:rsidRDefault="007F2F50" w:rsidP="00A00166">
      <w:pPr>
        <w:pStyle w:val="Geenafstand"/>
        <w:rPr>
          <w:rFonts w:ascii="Arial" w:hAnsi="Arial" w:cs="Arial"/>
          <w:color w:val="548DD4" w:themeColor="text2" w:themeTint="99"/>
        </w:rPr>
      </w:pPr>
    </w:p>
    <w:p w:rsidR="0032685D" w:rsidRPr="005056F0" w:rsidRDefault="0032685D" w:rsidP="00A00166">
      <w:pPr>
        <w:pStyle w:val="Geenafstand"/>
        <w:rPr>
          <w:rFonts w:ascii="Arial" w:hAnsi="Arial" w:cs="Arial"/>
          <w:color w:val="548DD4" w:themeColor="text2" w:themeTint="99"/>
        </w:rPr>
      </w:pPr>
    </w:p>
    <w:p w:rsidR="0032685D" w:rsidRPr="005056F0" w:rsidRDefault="0032685D" w:rsidP="00A00166">
      <w:pPr>
        <w:pStyle w:val="Geenafstand"/>
        <w:rPr>
          <w:rFonts w:ascii="Arial" w:hAnsi="Arial" w:cs="Arial"/>
          <w:color w:val="548DD4" w:themeColor="text2" w:themeTint="99"/>
        </w:rPr>
      </w:pPr>
    </w:p>
    <w:p w:rsidR="003C6F1D" w:rsidRPr="005056F0" w:rsidRDefault="004B3458"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Bovenschoolse V</w:t>
      </w:r>
      <w:r w:rsidR="003C6F1D" w:rsidRPr="005056F0">
        <w:rPr>
          <w:rFonts w:ascii="Arial" w:hAnsi="Arial" w:cs="Arial"/>
          <w:color w:val="548DD4" w:themeColor="text2" w:themeTint="99"/>
        </w:rPr>
        <w:t>oorziening</w:t>
      </w:r>
      <w:r w:rsidR="00034A82" w:rsidRPr="005056F0">
        <w:rPr>
          <w:rFonts w:ascii="Arial" w:hAnsi="Arial" w:cs="Arial"/>
          <w:color w:val="548DD4" w:themeColor="text2" w:themeTint="99"/>
        </w:rPr>
        <w:t xml:space="preserve"> </w:t>
      </w:r>
      <w:r w:rsidR="003C6F1D" w:rsidRPr="005056F0">
        <w:rPr>
          <w:rFonts w:ascii="Arial" w:hAnsi="Arial" w:cs="Arial"/>
          <w:color w:val="548DD4" w:themeColor="text2" w:themeTint="99"/>
        </w:rPr>
        <w:t>InZicht</w:t>
      </w:r>
    </w:p>
    <w:p w:rsidR="003C6F1D" w:rsidRPr="005056F0" w:rsidRDefault="003C6F1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Piersonstraat 33</w:t>
      </w:r>
    </w:p>
    <w:p w:rsidR="003C6F1D" w:rsidRPr="005056F0" w:rsidRDefault="003C6F1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3119 RG  Schiedam</w:t>
      </w:r>
    </w:p>
    <w:p w:rsidR="003C6F1D" w:rsidRPr="005056F0" w:rsidRDefault="003C6F1D"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T</w:t>
      </w:r>
      <w:r w:rsidR="00034A82" w:rsidRPr="005056F0">
        <w:rPr>
          <w:rFonts w:ascii="Arial" w:hAnsi="Arial" w:cs="Arial"/>
          <w:color w:val="548DD4" w:themeColor="text2" w:themeTint="99"/>
        </w:rPr>
        <w:t>.</w:t>
      </w:r>
      <w:r w:rsidRPr="005056F0">
        <w:rPr>
          <w:rFonts w:ascii="Arial" w:hAnsi="Arial" w:cs="Arial"/>
          <w:color w:val="548DD4" w:themeColor="text2" w:themeTint="99"/>
        </w:rPr>
        <w:t>:</w:t>
      </w:r>
      <w:r w:rsidR="00034A82" w:rsidRPr="005056F0">
        <w:rPr>
          <w:rFonts w:ascii="Arial" w:hAnsi="Arial" w:cs="Arial"/>
          <w:color w:val="548DD4" w:themeColor="text2" w:themeTint="99"/>
        </w:rPr>
        <w:t xml:space="preserve"> </w:t>
      </w:r>
      <w:r w:rsidRPr="005056F0">
        <w:rPr>
          <w:rFonts w:ascii="Arial" w:hAnsi="Arial" w:cs="Arial"/>
          <w:color w:val="548DD4" w:themeColor="text2" w:themeTint="99"/>
        </w:rPr>
        <w:t>010 – 4719977</w:t>
      </w:r>
    </w:p>
    <w:p w:rsidR="00C06E93" w:rsidRPr="005056F0" w:rsidRDefault="00C06E93" w:rsidP="00996964">
      <w:pPr>
        <w:pStyle w:val="Geenafstand"/>
        <w:ind w:firstLine="708"/>
        <w:rPr>
          <w:rFonts w:ascii="Arial" w:hAnsi="Arial" w:cs="Arial"/>
          <w:color w:val="548DD4" w:themeColor="text2" w:themeTint="99"/>
        </w:rPr>
      </w:pPr>
      <w:r w:rsidRPr="005056F0">
        <w:rPr>
          <w:rFonts w:ascii="Arial" w:hAnsi="Arial" w:cs="Arial"/>
          <w:color w:val="548DD4" w:themeColor="text2" w:themeTint="99"/>
        </w:rPr>
        <w:t xml:space="preserve">E.: </w:t>
      </w:r>
      <w:r w:rsidR="00C8719D" w:rsidRPr="005056F0">
        <w:rPr>
          <w:rFonts w:ascii="Arial" w:hAnsi="Arial" w:cs="Arial"/>
          <w:color w:val="548DD4" w:themeColor="text2" w:themeTint="99"/>
        </w:rPr>
        <w:t>inzicht@samenwerkingsverbandnwn.nl</w:t>
      </w:r>
    </w:p>
    <w:sectPr w:rsidR="00C06E93" w:rsidRPr="005056F0" w:rsidSect="007B2795">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14" w:rsidRDefault="00F84D14" w:rsidP="002F3C11">
      <w:pPr>
        <w:spacing w:after="0" w:line="240" w:lineRule="auto"/>
      </w:pPr>
      <w:r>
        <w:separator/>
      </w:r>
    </w:p>
  </w:endnote>
  <w:endnote w:type="continuationSeparator" w:id="0">
    <w:p w:rsidR="00F84D14" w:rsidRDefault="00F84D14" w:rsidP="002F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14" w:rsidRDefault="00F84D14" w:rsidP="002F3C11">
      <w:pPr>
        <w:spacing w:after="0" w:line="240" w:lineRule="auto"/>
      </w:pPr>
      <w:r>
        <w:separator/>
      </w:r>
    </w:p>
  </w:footnote>
  <w:footnote w:type="continuationSeparator" w:id="0">
    <w:p w:rsidR="00F84D14" w:rsidRDefault="00F84D14" w:rsidP="002F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4D29"/>
    <w:multiLevelType w:val="hybridMultilevel"/>
    <w:tmpl w:val="CC14AE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16E3699"/>
    <w:multiLevelType w:val="hybridMultilevel"/>
    <w:tmpl w:val="DF267A32"/>
    <w:lvl w:ilvl="0" w:tplc="B0F88AF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4"/>
    <w:rsid w:val="000245AC"/>
    <w:rsid w:val="00034A82"/>
    <w:rsid w:val="00074EF6"/>
    <w:rsid w:val="000912EA"/>
    <w:rsid w:val="000E1AE0"/>
    <w:rsid w:val="001A6BEC"/>
    <w:rsid w:val="001D49CF"/>
    <w:rsid w:val="00246ED7"/>
    <w:rsid w:val="00274E28"/>
    <w:rsid w:val="00285F5E"/>
    <w:rsid w:val="002C605F"/>
    <w:rsid w:val="002F3C11"/>
    <w:rsid w:val="002F6240"/>
    <w:rsid w:val="003011A2"/>
    <w:rsid w:val="003074BF"/>
    <w:rsid w:val="00311728"/>
    <w:rsid w:val="0032685D"/>
    <w:rsid w:val="00327709"/>
    <w:rsid w:val="003463DD"/>
    <w:rsid w:val="00362F4C"/>
    <w:rsid w:val="00375D0A"/>
    <w:rsid w:val="003A0E28"/>
    <w:rsid w:val="003C6F1D"/>
    <w:rsid w:val="003D5D9E"/>
    <w:rsid w:val="003E08FF"/>
    <w:rsid w:val="003E47A0"/>
    <w:rsid w:val="0041257B"/>
    <w:rsid w:val="004538D8"/>
    <w:rsid w:val="004607C1"/>
    <w:rsid w:val="00471426"/>
    <w:rsid w:val="004A5970"/>
    <w:rsid w:val="004A6E54"/>
    <w:rsid w:val="004B3458"/>
    <w:rsid w:val="004C004E"/>
    <w:rsid w:val="004D00C8"/>
    <w:rsid w:val="004D235E"/>
    <w:rsid w:val="004D621E"/>
    <w:rsid w:val="004D754C"/>
    <w:rsid w:val="005056F0"/>
    <w:rsid w:val="0053029E"/>
    <w:rsid w:val="00552E99"/>
    <w:rsid w:val="00586B5E"/>
    <w:rsid w:val="00592F23"/>
    <w:rsid w:val="005C46F8"/>
    <w:rsid w:val="005E32A1"/>
    <w:rsid w:val="00631187"/>
    <w:rsid w:val="006405F4"/>
    <w:rsid w:val="00661FB2"/>
    <w:rsid w:val="00685ACA"/>
    <w:rsid w:val="00693634"/>
    <w:rsid w:val="006C5296"/>
    <w:rsid w:val="006F4E16"/>
    <w:rsid w:val="00700628"/>
    <w:rsid w:val="00745BF8"/>
    <w:rsid w:val="00764ECE"/>
    <w:rsid w:val="0077061D"/>
    <w:rsid w:val="007868FE"/>
    <w:rsid w:val="007B2456"/>
    <w:rsid w:val="007B2795"/>
    <w:rsid w:val="007F2F50"/>
    <w:rsid w:val="00822760"/>
    <w:rsid w:val="008535AE"/>
    <w:rsid w:val="008630CB"/>
    <w:rsid w:val="00867776"/>
    <w:rsid w:val="008A60F4"/>
    <w:rsid w:val="008C144F"/>
    <w:rsid w:val="0092043C"/>
    <w:rsid w:val="0092494B"/>
    <w:rsid w:val="00934B9F"/>
    <w:rsid w:val="00943433"/>
    <w:rsid w:val="009641D8"/>
    <w:rsid w:val="009648EA"/>
    <w:rsid w:val="00980BAA"/>
    <w:rsid w:val="0098747E"/>
    <w:rsid w:val="00994CFE"/>
    <w:rsid w:val="00996964"/>
    <w:rsid w:val="00A00166"/>
    <w:rsid w:val="00A02447"/>
    <w:rsid w:val="00A119C7"/>
    <w:rsid w:val="00A349F4"/>
    <w:rsid w:val="00A377AE"/>
    <w:rsid w:val="00A60046"/>
    <w:rsid w:val="00A63C21"/>
    <w:rsid w:val="00A97AE9"/>
    <w:rsid w:val="00AE574D"/>
    <w:rsid w:val="00B00BC7"/>
    <w:rsid w:val="00B12E9B"/>
    <w:rsid w:val="00B54D1C"/>
    <w:rsid w:val="00BB37AF"/>
    <w:rsid w:val="00BD2372"/>
    <w:rsid w:val="00BD3A49"/>
    <w:rsid w:val="00BF3F82"/>
    <w:rsid w:val="00C01107"/>
    <w:rsid w:val="00C06E93"/>
    <w:rsid w:val="00C21D17"/>
    <w:rsid w:val="00C27C73"/>
    <w:rsid w:val="00C40F82"/>
    <w:rsid w:val="00C65F94"/>
    <w:rsid w:val="00C6785E"/>
    <w:rsid w:val="00C7004D"/>
    <w:rsid w:val="00C8719D"/>
    <w:rsid w:val="00C90EF8"/>
    <w:rsid w:val="00CE7720"/>
    <w:rsid w:val="00D056B4"/>
    <w:rsid w:val="00D42B32"/>
    <w:rsid w:val="00D6581E"/>
    <w:rsid w:val="00D75F1F"/>
    <w:rsid w:val="00DA4317"/>
    <w:rsid w:val="00E122F2"/>
    <w:rsid w:val="00E14E24"/>
    <w:rsid w:val="00E55E3E"/>
    <w:rsid w:val="00E759DC"/>
    <w:rsid w:val="00E85997"/>
    <w:rsid w:val="00E921B9"/>
    <w:rsid w:val="00EA4006"/>
    <w:rsid w:val="00EA4970"/>
    <w:rsid w:val="00EA74A0"/>
    <w:rsid w:val="00EB0B14"/>
    <w:rsid w:val="00EB7348"/>
    <w:rsid w:val="00F174DB"/>
    <w:rsid w:val="00F334A7"/>
    <w:rsid w:val="00F677F1"/>
    <w:rsid w:val="00F75CD6"/>
    <w:rsid w:val="00F84D14"/>
    <w:rsid w:val="00F86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5C3D"/>
  <w15:docId w15:val="{4DE22344-8B40-44B0-8977-696C3400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7A0"/>
    <w:pPr>
      <w:spacing w:after="0" w:line="240" w:lineRule="auto"/>
    </w:pPr>
  </w:style>
  <w:style w:type="paragraph" w:styleId="Ballontekst">
    <w:name w:val="Balloon Text"/>
    <w:basedOn w:val="Standaard"/>
    <w:link w:val="BallontekstChar"/>
    <w:uiPriority w:val="99"/>
    <w:semiHidden/>
    <w:unhideWhenUsed/>
    <w:rsid w:val="002F3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11"/>
    <w:rPr>
      <w:rFonts w:ascii="Tahoma" w:hAnsi="Tahoma" w:cs="Tahoma"/>
      <w:sz w:val="16"/>
      <w:szCs w:val="16"/>
    </w:rPr>
  </w:style>
  <w:style w:type="paragraph" w:styleId="Koptekst">
    <w:name w:val="header"/>
    <w:basedOn w:val="Standaard"/>
    <w:link w:val="KoptekstChar"/>
    <w:uiPriority w:val="99"/>
    <w:unhideWhenUsed/>
    <w:rsid w:val="002F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11"/>
  </w:style>
  <w:style w:type="paragraph" w:styleId="Voettekst">
    <w:name w:val="footer"/>
    <w:basedOn w:val="Standaard"/>
    <w:link w:val="VoettekstChar"/>
    <w:uiPriority w:val="99"/>
    <w:unhideWhenUsed/>
    <w:rsid w:val="002F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11"/>
  </w:style>
  <w:style w:type="character" w:styleId="Hyperlink">
    <w:name w:val="Hyperlink"/>
    <w:basedOn w:val="Standaardalinea-lettertype"/>
    <w:uiPriority w:val="99"/>
    <w:unhideWhenUsed/>
    <w:rsid w:val="00A9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selsig@samenwerkingsverbandnwn.nl" TargetMode="External"/><Relationship Id="rId18" Type="http://schemas.openxmlformats.org/officeDocument/2006/relationships/hyperlink" Target="mailto:rroggeband@samenwerkingsverbandnwn.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simmons@samenwerkingsverbandnwn.nl" TargetMode="External"/><Relationship Id="rId2" Type="http://schemas.openxmlformats.org/officeDocument/2006/relationships/numbering" Target="numbering.xml"/><Relationship Id="rId16" Type="http://schemas.openxmlformats.org/officeDocument/2006/relationships/hyperlink" Target="mailto:sdijkxhoorn@samenwerkingsverbandnwn.nl" TargetMode="External"/><Relationship Id="rId20" Type="http://schemas.openxmlformats.org/officeDocument/2006/relationships/hyperlink" Target="mailto:amureau@samenwerkingsverbandnw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bijl@samenwerkingsverbandnwn.nl" TargetMode="External"/><Relationship Id="rId10" Type="http://schemas.openxmlformats.org/officeDocument/2006/relationships/image" Target="media/image3.jpeg"/><Relationship Id="rId19" Type="http://schemas.openxmlformats.org/officeDocument/2006/relationships/hyperlink" Target="mailto:mvdstoep@samenwerkingsverbandnw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huijsman@samenwerkingsverbandnw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3D53-5264-4EBF-9F33-07694622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952</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5</cp:revision>
  <cp:lastPrinted>2020-10-08T13:03:00Z</cp:lastPrinted>
  <dcterms:created xsi:type="dcterms:W3CDTF">2021-09-30T06:10:00Z</dcterms:created>
  <dcterms:modified xsi:type="dcterms:W3CDTF">2021-09-30T08:26:00Z</dcterms:modified>
</cp:coreProperties>
</file>