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4CEA9" w14:textId="77777777" w:rsidR="00164FB1" w:rsidRPr="00882B04" w:rsidRDefault="00164FB1" w:rsidP="00164FB1">
      <w:bookmarkStart w:id="0" w:name="_GoBack"/>
      <w:bookmarkEnd w:id="0"/>
      <w:r w:rsidRPr="004916AD">
        <w:rPr>
          <w:rFonts w:asciiTheme="majorHAnsi" w:hAnsiTheme="majorHAnsi" w:cstheme="majorHAnsi"/>
          <w:b/>
          <w:bCs/>
          <w:sz w:val="32"/>
          <w:szCs w:val="32"/>
        </w:rPr>
        <w:t>Bijlage 5</w:t>
      </w:r>
      <w:r w:rsidRPr="00CA157F">
        <w:rPr>
          <w:rFonts w:asciiTheme="majorHAnsi" w:hAnsiTheme="majorHAnsi" w:cstheme="majorHAnsi"/>
          <w:sz w:val="32"/>
          <w:szCs w:val="32"/>
        </w:rPr>
        <w:t xml:space="preserve"> </w:t>
      </w:r>
      <w:r w:rsidRPr="00CA157F">
        <w:rPr>
          <w:rFonts w:asciiTheme="majorHAnsi" w:hAnsiTheme="majorHAnsi" w:cstheme="majorHAnsi"/>
          <w:color w:val="000000"/>
          <w:sz w:val="32"/>
          <w:szCs w:val="32"/>
        </w:rPr>
        <w:t>Toestemmingsformulier informatie-uitwisseling in (multidisciplinair)</w:t>
      </w:r>
      <w:r>
        <w:rPr>
          <w:rFonts w:asciiTheme="majorHAnsi" w:hAnsiTheme="majorHAnsi" w:cstheme="majorHAnsi"/>
          <w:color w:val="000000"/>
          <w:sz w:val="32"/>
          <w:szCs w:val="32"/>
        </w:rPr>
        <w:t xml:space="preserve"> </w:t>
      </w:r>
      <w:r w:rsidRPr="00CA157F">
        <w:rPr>
          <w:rFonts w:asciiTheme="majorHAnsi" w:hAnsiTheme="majorHAnsi" w:cstheme="majorHAnsi"/>
          <w:color w:val="000000"/>
          <w:sz w:val="32"/>
          <w:szCs w:val="32"/>
        </w:rPr>
        <w:t>Casusoverleg</w:t>
      </w:r>
      <w:r>
        <w:rPr>
          <w:rStyle w:val="Voetnootmarkering"/>
          <w:rFonts w:cstheme="minorHAnsi"/>
          <w:b/>
          <w:bCs/>
          <w:color w:val="000000"/>
        </w:rPr>
        <w:footnoteReference w:id="1"/>
      </w:r>
      <w:r w:rsidRPr="007669A2">
        <w:rPr>
          <w:rFonts w:cstheme="minorHAnsi"/>
          <w:b/>
          <w:bCs/>
          <w:color w:val="000000"/>
        </w:rPr>
        <w:t xml:space="preserve"> </w:t>
      </w:r>
    </w:p>
    <w:p w14:paraId="6349021C" w14:textId="77777777" w:rsidR="00164FB1" w:rsidRDefault="00164FB1" w:rsidP="00164FB1">
      <w:pPr>
        <w:pStyle w:val="Geenafstand"/>
      </w:pPr>
      <w:r w:rsidRPr="007669A2">
        <w:t xml:space="preserve">Voor het uitwisselen van </w:t>
      </w:r>
      <w:r>
        <w:t>(bijzondere) persoons</w:t>
      </w:r>
      <w:r w:rsidRPr="007669A2">
        <w:t xml:space="preserve">gegevens </w:t>
      </w:r>
      <w:r>
        <w:t xml:space="preserve">tussen jeugdhulp, gemeente en het onderwijs </w:t>
      </w:r>
      <w:r w:rsidRPr="007669A2">
        <w:t xml:space="preserve">is toestemming van </w:t>
      </w:r>
      <w:r>
        <w:t xml:space="preserve">de </w:t>
      </w:r>
      <w:r w:rsidRPr="007669A2">
        <w:t>ouders</w:t>
      </w:r>
      <w:r>
        <w:t xml:space="preserve"> en/of jeugdige</w:t>
      </w:r>
      <w:r w:rsidRPr="007669A2">
        <w:t xml:space="preserve"> nodig</w:t>
      </w:r>
      <w:r>
        <w:t xml:space="preserve"> wanneer er voor de uitwisseling van persoonsgegevens geen andere wettelijke grondslag is voor het verwerken van persoonsgegevens (bijv. wettelijke taak, algemeen belang of uitvoering van een overeenkomst)</w:t>
      </w:r>
      <w:r w:rsidRPr="007669A2">
        <w:t>.</w:t>
      </w:r>
      <w:r>
        <w:t xml:space="preserve"> Dit geldt ook voor het verstrekken van gezondheidsgegevens door ouders en/of jeugdige zelf aan deelnemers van het Casusoverleg. </w:t>
      </w:r>
      <w:r w:rsidRPr="007669A2">
        <w:t>Daarvoor dient dit formulier</w:t>
      </w:r>
      <w:r>
        <w:rPr>
          <w:rStyle w:val="Voetnootmarkering"/>
        </w:rPr>
        <w:footnoteReference w:id="2"/>
      </w:r>
      <w:r w:rsidRPr="007669A2">
        <w:t xml:space="preserve">. </w:t>
      </w:r>
    </w:p>
    <w:p w14:paraId="02E2C86A" w14:textId="77777777" w:rsidR="00164FB1" w:rsidRDefault="00164FB1" w:rsidP="00164FB1">
      <w:pPr>
        <w:pStyle w:val="Geenafstand"/>
      </w:pPr>
    </w:p>
    <w:p w14:paraId="512F2E9F" w14:textId="77777777" w:rsidR="00164FB1" w:rsidRDefault="00164FB1" w:rsidP="00164FB1">
      <w:pPr>
        <w:pStyle w:val="Geenafstand"/>
      </w:pPr>
      <w:r>
        <w:t>Jeugdige</w:t>
      </w:r>
      <w:r w:rsidRPr="007669A2">
        <w:t xml:space="preserve"> en/of ouders worden tijdig geïnformeerd over de datum en tijd van een </w:t>
      </w:r>
      <w:r>
        <w:t>(</w:t>
      </w:r>
      <w:r w:rsidRPr="007669A2">
        <w:t>multidisciplinair</w:t>
      </w:r>
      <w:r>
        <w:t>)</w:t>
      </w:r>
      <w:r w:rsidRPr="007669A2">
        <w:t xml:space="preserve"> </w:t>
      </w:r>
      <w:r>
        <w:t>Casus</w:t>
      </w:r>
      <w:r w:rsidRPr="007669A2">
        <w:t xml:space="preserve">overleg en worden hiervoor uitgenodigd. </w:t>
      </w:r>
      <w:r>
        <w:t>Doel is dat ouders en/of jeugdige</w:t>
      </w:r>
      <w:r w:rsidRPr="007669A2">
        <w:t xml:space="preserve"> zoveel als mogelijk aanw</w:t>
      </w:r>
      <w:r>
        <w:t>e</w:t>
      </w:r>
      <w:r w:rsidRPr="007669A2">
        <w:t xml:space="preserve">zig zijn bij de besprekingen, vanwege hun eigen rol in de zorg en begeleiding van de jeugdige. </w:t>
      </w:r>
      <w:r>
        <w:t>Voorafgaand aan de start van het Casusoverleg verstrekken (één van) de deelnemende partijen of de ouders/jeugdige zelf dit toestemmingsformulier.</w:t>
      </w:r>
    </w:p>
    <w:p w14:paraId="1A1C78BC" w14:textId="77777777" w:rsidR="00164FB1" w:rsidRDefault="00164FB1" w:rsidP="00164FB1">
      <w:pPr>
        <w:pStyle w:val="Geenafstand"/>
      </w:pPr>
    </w:p>
    <w:p w14:paraId="51508F26" w14:textId="77777777" w:rsidR="00164FB1" w:rsidRDefault="00164FB1" w:rsidP="00164FB1">
      <w:pPr>
        <w:pStyle w:val="Geenafstand"/>
      </w:pPr>
      <w:r w:rsidRPr="007669A2">
        <w:t xml:space="preserve">In het kader van het versterken van de zorg voor en de begeleiding van </w:t>
      </w:r>
    </w:p>
    <w:p w14:paraId="1A909041" w14:textId="77777777" w:rsidR="00164FB1" w:rsidRDefault="00164FB1" w:rsidP="00164FB1">
      <w:pPr>
        <w:pStyle w:val="Geenafstand"/>
      </w:pPr>
    </w:p>
    <w:p w14:paraId="36FAD339" w14:textId="77777777" w:rsidR="00164FB1" w:rsidRDefault="00164FB1" w:rsidP="00164FB1">
      <w:pPr>
        <w:pStyle w:val="Geenafstand"/>
        <w:rPr>
          <w:i/>
          <w:iCs/>
          <w:color w:val="4F81BD" w:themeColor="accent1"/>
        </w:rPr>
      </w:pPr>
      <w:r>
        <w:rPr>
          <w:i/>
          <w:iCs/>
          <w:color w:val="4F81BD" w:themeColor="accent1"/>
        </w:rPr>
        <w:fldChar w:fldCharType="begin">
          <w:ffData>
            <w:name w:val=""/>
            <w:enabled/>
            <w:calcOnExit w:val="0"/>
            <w:textInput>
              <w:default w:val="{NAAM LEERLING }"/>
              <w:format w:val="Hoofdletters"/>
            </w:textInput>
          </w:ffData>
        </w:fldChar>
      </w:r>
      <w:r>
        <w:rPr>
          <w:i/>
          <w:iCs/>
          <w:color w:val="4F81BD" w:themeColor="accent1"/>
        </w:rPr>
        <w:instrText xml:space="preserve"> FORMTEXT </w:instrText>
      </w:r>
      <w:r>
        <w:rPr>
          <w:i/>
          <w:iCs/>
          <w:color w:val="4F81BD" w:themeColor="accent1"/>
        </w:rPr>
      </w:r>
      <w:r>
        <w:rPr>
          <w:i/>
          <w:iCs/>
          <w:color w:val="4F81BD" w:themeColor="accent1"/>
        </w:rPr>
        <w:fldChar w:fldCharType="separate"/>
      </w:r>
      <w:r>
        <w:rPr>
          <w:i/>
          <w:iCs/>
          <w:noProof/>
          <w:color w:val="4F81BD" w:themeColor="accent1"/>
        </w:rPr>
        <w:t>{NAAM LEERLING }</w:t>
      </w:r>
      <w:r>
        <w:rPr>
          <w:i/>
          <w:iCs/>
          <w:color w:val="4F81BD" w:themeColor="accent1"/>
        </w:rPr>
        <w:fldChar w:fldCharType="end"/>
      </w:r>
      <w:r>
        <w:rPr>
          <w:i/>
          <w:iCs/>
          <w:color w:val="4F81BD" w:themeColor="accent1"/>
        </w:rPr>
        <w:br/>
      </w:r>
    </w:p>
    <w:p w14:paraId="4F8601BB" w14:textId="77777777" w:rsidR="00164FB1" w:rsidRDefault="00164FB1" w:rsidP="00164FB1">
      <w:pPr>
        <w:pStyle w:val="Geenafstand"/>
      </w:pPr>
      <w:r>
        <w:rPr>
          <w:i/>
          <w:iCs/>
          <w:color w:val="4F81BD" w:themeColor="accent1"/>
        </w:rPr>
        <w:fldChar w:fldCharType="begin">
          <w:ffData>
            <w:name w:val=""/>
            <w:enabled/>
            <w:calcOnExit w:val="0"/>
            <w:textInput>
              <w:default w:val="{GEBOORTEDATUM }"/>
              <w:format w:val="Hoofdletters"/>
            </w:textInput>
          </w:ffData>
        </w:fldChar>
      </w:r>
      <w:r>
        <w:rPr>
          <w:i/>
          <w:iCs/>
          <w:color w:val="4F81BD" w:themeColor="accent1"/>
        </w:rPr>
        <w:instrText xml:space="preserve"> FORMTEXT </w:instrText>
      </w:r>
      <w:r>
        <w:rPr>
          <w:i/>
          <w:iCs/>
          <w:color w:val="4F81BD" w:themeColor="accent1"/>
        </w:rPr>
      </w:r>
      <w:r>
        <w:rPr>
          <w:i/>
          <w:iCs/>
          <w:color w:val="4F81BD" w:themeColor="accent1"/>
        </w:rPr>
        <w:fldChar w:fldCharType="separate"/>
      </w:r>
      <w:r>
        <w:rPr>
          <w:i/>
          <w:iCs/>
          <w:noProof/>
          <w:color w:val="4F81BD" w:themeColor="accent1"/>
        </w:rPr>
        <w:t>{GEBOORTEDATUM }</w:t>
      </w:r>
      <w:r>
        <w:rPr>
          <w:i/>
          <w:iCs/>
          <w:color w:val="4F81BD" w:themeColor="accent1"/>
        </w:rPr>
        <w:fldChar w:fldCharType="end"/>
      </w:r>
    </w:p>
    <w:p w14:paraId="62FD3C79" w14:textId="77777777" w:rsidR="00164FB1" w:rsidRPr="007669A2" w:rsidRDefault="00164FB1" w:rsidP="00164FB1">
      <w:pPr>
        <w:pStyle w:val="Geenafstand"/>
      </w:pPr>
    </w:p>
    <w:p w14:paraId="2805CA1F" w14:textId="77777777" w:rsidR="00164FB1" w:rsidRPr="007669A2" w:rsidRDefault="00164FB1" w:rsidP="00164FB1">
      <w:pPr>
        <w:pStyle w:val="Pa6"/>
        <w:spacing w:after="260"/>
        <w:rPr>
          <w:rFonts w:asciiTheme="minorHAnsi" w:hAnsiTheme="minorHAnsi" w:cstheme="minorHAnsi"/>
          <w:sz w:val="22"/>
          <w:szCs w:val="22"/>
        </w:rPr>
      </w:pPr>
      <w:r w:rsidRPr="007669A2">
        <w:rPr>
          <w:rFonts w:asciiTheme="minorHAnsi" w:hAnsiTheme="minorHAnsi" w:cstheme="minorHAnsi"/>
          <w:sz w:val="22"/>
          <w:szCs w:val="22"/>
        </w:rPr>
        <w:t>geven ouder</w:t>
      </w:r>
      <w:r>
        <w:rPr>
          <w:rFonts w:asciiTheme="minorHAnsi" w:hAnsiTheme="minorHAnsi" w:cstheme="minorHAnsi"/>
          <w:sz w:val="22"/>
          <w:szCs w:val="22"/>
        </w:rPr>
        <w:t>(</w:t>
      </w:r>
      <w:r w:rsidRPr="007669A2">
        <w:rPr>
          <w:rFonts w:asciiTheme="minorHAnsi" w:hAnsiTheme="minorHAnsi" w:cstheme="minorHAnsi"/>
          <w:sz w:val="22"/>
          <w:szCs w:val="22"/>
        </w:rPr>
        <w:t>s</w:t>
      </w:r>
      <w:r>
        <w:rPr>
          <w:rFonts w:asciiTheme="minorHAnsi" w:hAnsiTheme="minorHAnsi" w:cstheme="minorHAnsi"/>
          <w:sz w:val="22"/>
          <w:szCs w:val="22"/>
        </w:rPr>
        <w:t>) en/of jeugdige</w:t>
      </w:r>
      <w:r w:rsidRPr="007669A2">
        <w:rPr>
          <w:rFonts w:asciiTheme="minorHAnsi" w:hAnsiTheme="minorHAnsi" w:cstheme="minorHAnsi"/>
          <w:sz w:val="22"/>
          <w:szCs w:val="22"/>
        </w:rPr>
        <w:t xml:space="preserve"> toestemming voor het bespreken van de ondersteuningsbehoeften en hulpvragen van de leerling door de school en partners uit de hulpverlening. </w:t>
      </w:r>
    </w:p>
    <w:p w14:paraId="0127CAC7" w14:textId="77777777" w:rsidR="00164FB1" w:rsidRDefault="00164FB1" w:rsidP="00164FB1">
      <w:pPr>
        <w:pStyle w:val="Pa17"/>
        <w:spacing w:after="40"/>
        <w:rPr>
          <w:rFonts w:asciiTheme="minorHAnsi" w:hAnsiTheme="minorHAnsi" w:cstheme="minorHAnsi"/>
          <w:sz w:val="22"/>
          <w:szCs w:val="22"/>
        </w:rPr>
      </w:pPr>
      <w:r w:rsidRPr="007669A2">
        <w:rPr>
          <w:rFonts w:asciiTheme="minorHAnsi" w:hAnsiTheme="minorHAnsi" w:cstheme="minorHAnsi"/>
          <w:sz w:val="22"/>
          <w:szCs w:val="22"/>
        </w:rPr>
        <w:t xml:space="preserve">Doel van het gesprek is om samen te bepalen wat er nodig is om </w:t>
      </w:r>
    </w:p>
    <w:p w14:paraId="6E9ADAA7" w14:textId="77777777" w:rsidR="00164FB1" w:rsidRPr="0052325C" w:rsidRDefault="00164FB1" w:rsidP="00164FB1">
      <w:pPr>
        <w:pStyle w:val="Default"/>
        <w:rPr>
          <w:i/>
          <w:iCs/>
          <w:color w:val="4F81BD" w:themeColor="accent1"/>
        </w:rPr>
      </w:pPr>
      <w:r>
        <w:rPr>
          <w:i/>
          <w:iCs/>
          <w:color w:val="4F81BD" w:themeColor="accent1"/>
        </w:rPr>
        <w:fldChar w:fldCharType="begin">
          <w:ffData>
            <w:name w:val=""/>
            <w:enabled/>
            <w:calcOnExit w:val="0"/>
            <w:textInput>
              <w:default w:val="{ BESCHRIJF HIER WAT NODIG IS }"/>
              <w:format w:val="Hoofdletters"/>
            </w:textInput>
          </w:ffData>
        </w:fldChar>
      </w:r>
      <w:r>
        <w:rPr>
          <w:i/>
          <w:iCs/>
          <w:color w:val="4F81BD" w:themeColor="accent1"/>
        </w:rPr>
        <w:instrText xml:space="preserve"> FORMTEXT </w:instrText>
      </w:r>
      <w:r>
        <w:rPr>
          <w:i/>
          <w:iCs/>
          <w:color w:val="4F81BD" w:themeColor="accent1"/>
        </w:rPr>
      </w:r>
      <w:r>
        <w:rPr>
          <w:i/>
          <w:iCs/>
          <w:color w:val="4F81BD" w:themeColor="accent1"/>
        </w:rPr>
        <w:fldChar w:fldCharType="separate"/>
      </w:r>
      <w:r>
        <w:rPr>
          <w:i/>
          <w:iCs/>
          <w:noProof/>
          <w:color w:val="4F81BD" w:themeColor="accent1"/>
        </w:rPr>
        <w:t>{ BESCHRIJF HIER WAT NODIG IS }</w:t>
      </w:r>
      <w:r>
        <w:rPr>
          <w:i/>
          <w:iCs/>
          <w:color w:val="4F81BD" w:themeColor="accent1"/>
        </w:rPr>
        <w:fldChar w:fldCharType="end"/>
      </w:r>
    </w:p>
    <w:p w14:paraId="45C338DF" w14:textId="77777777" w:rsidR="00164FB1" w:rsidRPr="0052325C" w:rsidRDefault="00164FB1" w:rsidP="00164FB1">
      <w:pPr>
        <w:pStyle w:val="Default"/>
      </w:pPr>
    </w:p>
    <w:p w14:paraId="6D69A04C" w14:textId="77777777" w:rsidR="00164FB1" w:rsidRDefault="00164FB1" w:rsidP="00164FB1">
      <w:pPr>
        <w:pStyle w:val="Pa1"/>
        <w:rPr>
          <w:rFonts w:asciiTheme="minorHAnsi" w:hAnsiTheme="minorHAnsi" w:cstheme="minorHAnsi"/>
          <w:sz w:val="22"/>
          <w:szCs w:val="22"/>
        </w:rPr>
      </w:pPr>
      <w:r w:rsidRPr="007669A2">
        <w:rPr>
          <w:rFonts w:asciiTheme="minorHAnsi" w:hAnsiTheme="minorHAnsi" w:cstheme="minorHAnsi"/>
          <w:sz w:val="22"/>
          <w:szCs w:val="22"/>
        </w:rPr>
        <w:t xml:space="preserve">De partners waarmee het gesprek wordt gevoerd zijn: </w:t>
      </w:r>
    </w:p>
    <w:p w14:paraId="083762EC"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201048191"/>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De leerkracht / mentor van de leerling </w:t>
      </w:r>
    </w:p>
    <w:p w14:paraId="4FDAAD02"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143459286"/>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De intern begeleider / zorgcoördinator van de school </w:t>
      </w:r>
    </w:p>
    <w:p w14:paraId="132C0530"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813398297"/>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De schoolleider </w:t>
      </w:r>
    </w:p>
    <w:p w14:paraId="1ACFC5A7"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83897744"/>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De jeugdarts / jeugdverpleegkundige </w:t>
      </w:r>
    </w:p>
    <w:p w14:paraId="2FDE4886"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196387237"/>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De </w:t>
      </w:r>
      <w:r w:rsidR="00164FB1">
        <w:rPr>
          <w:rFonts w:asciiTheme="minorHAnsi" w:hAnsiTheme="minorHAnsi" w:cstheme="minorHAnsi"/>
          <w:sz w:val="22"/>
          <w:szCs w:val="22"/>
        </w:rPr>
        <w:t>gezinsspecialist</w:t>
      </w:r>
      <w:r w:rsidR="00164FB1" w:rsidRPr="007669A2">
        <w:rPr>
          <w:rFonts w:asciiTheme="minorHAnsi" w:hAnsiTheme="minorHAnsi" w:cstheme="minorHAnsi"/>
          <w:sz w:val="22"/>
          <w:szCs w:val="22"/>
        </w:rPr>
        <w:t xml:space="preserve"> </w:t>
      </w:r>
    </w:p>
    <w:p w14:paraId="7D9100A3"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690521589"/>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De orthopedagoog </w:t>
      </w:r>
      <w:r w:rsidR="00164FB1">
        <w:rPr>
          <w:rFonts w:asciiTheme="minorHAnsi" w:hAnsiTheme="minorHAnsi" w:cstheme="minorHAnsi"/>
          <w:sz w:val="22"/>
          <w:szCs w:val="22"/>
        </w:rPr>
        <w:t xml:space="preserve">of psycholoog </w:t>
      </w:r>
      <w:r w:rsidR="00164FB1" w:rsidRPr="007669A2">
        <w:rPr>
          <w:rFonts w:asciiTheme="minorHAnsi" w:hAnsiTheme="minorHAnsi" w:cstheme="minorHAnsi"/>
          <w:sz w:val="22"/>
          <w:szCs w:val="22"/>
        </w:rPr>
        <w:t xml:space="preserve">van de school / het samenwerkingsverband </w:t>
      </w:r>
    </w:p>
    <w:p w14:paraId="3ED263C0"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126696980"/>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De </w:t>
      </w:r>
      <w:r w:rsidR="00164FB1">
        <w:rPr>
          <w:rFonts w:asciiTheme="minorHAnsi" w:hAnsiTheme="minorHAnsi" w:cstheme="minorHAnsi"/>
          <w:sz w:val="22"/>
          <w:szCs w:val="22"/>
        </w:rPr>
        <w:t>casusregisseur</w:t>
      </w:r>
      <w:r w:rsidR="00164FB1" w:rsidRPr="007669A2">
        <w:rPr>
          <w:rFonts w:asciiTheme="minorHAnsi" w:hAnsiTheme="minorHAnsi" w:cstheme="minorHAnsi"/>
          <w:sz w:val="22"/>
          <w:szCs w:val="22"/>
        </w:rPr>
        <w:t xml:space="preserve"> van het wijkteam </w:t>
      </w:r>
    </w:p>
    <w:p w14:paraId="2849A461"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899171681"/>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De leerplichtambtenaar </w:t>
      </w:r>
    </w:p>
    <w:p w14:paraId="2C33D8BC" w14:textId="77777777" w:rsidR="00164FB1" w:rsidRPr="005601D8"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506712124"/>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Medewerker van zorgaanbieder </w:t>
      </w:r>
    </w:p>
    <w:p w14:paraId="5C0E6050" w14:textId="77777777" w:rsidR="00164FB1"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034803347"/>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Anders, </w:t>
      </w:r>
      <w:r w:rsidR="00164FB1">
        <w:rPr>
          <w:i/>
          <w:iCs/>
          <w:color w:val="4F81BD" w:themeColor="accent1"/>
        </w:rPr>
        <w:fldChar w:fldCharType="begin">
          <w:ffData>
            <w:name w:val=""/>
            <w:enabled/>
            <w:calcOnExit w:val="0"/>
            <w:textInput>
              <w:default w:val="{ NAMELIJK }"/>
              <w:format w:val="Hoofdletters"/>
            </w:textInput>
          </w:ffData>
        </w:fldChar>
      </w:r>
      <w:r w:rsidR="00164FB1">
        <w:rPr>
          <w:i/>
          <w:iCs/>
          <w:color w:val="4F81BD" w:themeColor="accent1"/>
        </w:rPr>
        <w:instrText xml:space="preserve"> FORMTEXT </w:instrText>
      </w:r>
      <w:r w:rsidR="00164FB1">
        <w:rPr>
          <w:i/>
          <w:iCs/>
          <w:color w:val="4F81BD" w:themeColor="accent1"/>
        </w:rPr>
      </w:r>
      <w:r w:rsidR="00164FB1">
        <w:rPr>
          <w:i/>
          <w:iCs/>
          <w:color w:val="4F81BD" w:themeColor="accent1"/>
        </w:rPr>
        <w:fldChar w:fldCharType="separate"/>
      </w:r>
      <w:r w:rsidR="00164FB1">
        <w:rPr>
          <w:i/>
          <w:iCs/>
          <w:noProof/>
          <w:color w:val="4F81BD" w:themeColor="accent1"/>
        </w:rPr>
        <w:t>{ NAMELIJK }</w:t>
      </w:r>
      <w:r w:rsidR="00164FB1">
        <w:rPr>
          <w:i/>
          <w:iCs/>
          <w:color w:val="4F81BD" w:themeColor="accent1"/>
        </w:rPr>
        <w:fldChar w:fldCharType="end"/>
      </w:r>
    </w:p>
    <w:p w14:paraId="2E91C9DC" w14:textId="77777777" w:rsidR="00164FB1" w:rsidRDefault="00164FB1" w:rsidP="00164FB1">
      <w:pPr>
        <w:pStyle w:val="Pa8"/>
        <w:ind w:left="720"/>
        <w:rPr>
          <w:rFonts w:asciiTheme="minorHAnsi" w:hAnsiTheme="minorHAnsi" w:cstheme="minorHAnsi"/>
          <w:sz w:val="22"/>
          <w:szCs w:val="22"/>
        </w:rPr>
      </w:pPr>
    </w:p>
    <w:p w14:paraId="29F9CCDF" w14:textId="77777777" w:rsidR="00164FB1" w:rsidRPr="007669A2" w:rsidRDefault="00164FB1" w:rsidP="00164FB1">
      <w:pPr>
        <w:pStyle w:val="Pa8"/>
        <w:rPr>
          <w:rFonts w:asciiTheme="minorHAnsi" w:hAnsiTheme="minorHAnsi" w:cstheme="minorHAnsi"/>
          <w:sz w:val="22"/>
          <w:szCs w:val="22"/>
        </w:rPr>
      </w:pPr>
      <w:r w:rsidRPr="007669A2">
        <w:rPr>
          <w:rFonts w:asciiTheme="minorHAnsi" w:hAnsiTheme="minorHAnsi" w:cstheme="minorHAnsi"/>
          <w:sz w:val="22"/>
          <w:szCs w:val="22"/>
        </w:rPr>
        <w:t xml:space="preserve">De soorten gegevens dit zullen worden uitgewisseld zijn: </w:t>
      </w:r>
    </w:p>
    <w:p w14:paraId="6F355995"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938790891"/>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NAW-gegevens </w:t>
      </w:r>
    </w:p>
    <w:p w14:paraId="6CBA8969"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974590851"/>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Schoolprestatie gegevens </w:t>
      </w:r>
    </w:p>
    <w:p w14:paraId="4B366AB8"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1329438389"/>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Verzuimgegevens </w:t>
      </w:r>
    </w:p>
    <w:p w14:paraId="01A8EC24" w14:textId="77777777" w:rsidR="00164FB1" w:rsidRPr="007669A2" w:rsidRDefault="007E019B" w:rsidP="00164FB1">
      <w:pPr>
        <w:pStyle w:val="Pa18"/>
        <w:ind w:left="720"/>
        <w:rPr>
          <w:rFonts w:asciiTheme="minorHAnsi" w:hAnsiTheme="minorHAnsi" w:cstheme="minorHAnsi"/>
          <w:sz w:val="22"/>
          <w:szCs w:val="22"/>
        </w:rPr>
      </w:pPr>
      <w:sdt>
        <w:sdtPr>
          <w:rPr>
            <w:rFonts w:asciiTheme="minorHAnsi" w:hAnsiTheme="minorHAnsi" w:cstheme="minorHAnsi"/>
            <w:sz w:val="22"/>
            <w:szCs w:val="22"/>
          </w:rPr>
          <w:id w:val="523826358"/>
          <w14:checkbox>
            <w14:checked w14:val="0"/>
            <w14:checkedState w14:val="2612" w14:font="MS Gothic"/>
            <w14:uncheckedState w14:val="2610" w14:font="MS Gothic"/>
          </w14:checkbox>
        </w:sdtPr>
        <w:sdtEndPr/>
        <w:sdtContent>
          <w:r w:rsidR="00164FB1">
            <w:rPr>
              <w:rFonts w:ascii="MS Gothic" w:eastAsia="MS Gothic" w:hAnsi="MS Gothic" w:cstheme="minorHAnsi" w:hint="eastAsia"/>
              <w:sz w:val="22"/>
              <w:szCs w:val="22"/>
            </w:rPr>
            <w:t>☐</w:t>
          </w:r>
        </w:sdtContent>
      </w:sdt>
      <w:r w:rsidR="00164FB1" w:rsidRPr="007669A2">
        <w:rPr>
          <w:rFonts w:asciiTheme="minorHAnsi" w:hAnsiTheme="minorHAnsi" w:cstheme="minorHAnsi"/>
          <w:sz w:val="22"/>
          <w:szCs w:val="22"/>
        </w:rPr>
        <w:t xml:space="preserve">Gezondheidsgegevens </w:t>
      </w:r>
    </w:p>
    <w:p w14:paraId="4877C5A5" w14:textId="77777777" w:rsidR="00164FB1" w:rsidRPr="007669A2" w:rsidRDefault="007E019B" w:rsidP="00164FB1">
      <w:pPr>
        <w:pStyle w:val="Default"/>
        <w:spacing w:after="260" w:line="161" w:lineRule="atLeast"/>
        <w:ind w:left="720"/>
        <w:rPr>
          <w:rFonts w:asciiTheme="minorHAnsi" w:hAnsiTheme="minorHAnsi" w:cstheme="minorHAnsi"/>
          <w:color w:val="auto"/>
          <w:sz w:val="22"/>
          <w:szCs w:val="22"/>
        </w:rPr>
      </w:pPr>
      <w:sdt>
        <w:sdtPr>
          <w:rPr>
            <w:rFonts w:asciiTheme="minorHAnsi" w:hAnsiTheme="minorHAnsi" w:cstheme="minorHAnsi"/>
            <w:color w:val="auto"/>
            <w:sz w:val="22"/>
            <w:szCs w:val="22"/>
          </w:rPr>
          <w:id w:val="1877503103"/>
          <w14:checkbox>
            <w14:checked w14:val="0"/>
            <w14:checkedState w14:val="2612" w14:font="MS Gothic"/>
            <w14:uncheckedState w14:val="2610" w14:font="MS Gothic"/>
          </w14:checkbox>
        </w:sdtPr>
        <w:sdtEndPr/>
        <w:sdtContent>
          <w:r w:rsidR="00164FB1">
            <w:rPr>
              <w:rFonts w:ascii="MS Gothic" w:eastAsia="MS Gothic" w:hAnsi="MS Gothic" w:cstheme="minorHAnsi" w:hint="eastAsia"/>
              <w:color w:val="auto"/>
              <w:sz w:val="22"/>
              <w:szCs w:val="22"/>
            </w:rPr>
            <w:t>☐</w:t>
          </w:r>
        </w:sdtContent>
      </w:sdt>
      <w:r w:rsidR="00164FB1" w:rsidRPr="007669A2">
        <w:rPr>
          <w:rFonts w:asciiTheme="minorHAnsi" w:hAnsiTheme="minorHAnsi" w:cstheme="minorHAnsi"/>
          <w:color w:val="auto"/>
          <w:sz w:val="22"/>
          <w:szCs w:val="22"/>
        </w:rPr>
        <w:t xml:space="preserve">Anders, </w:t>
      </w:r>
      <w:r w:rsidR="00164FB1">
        <w:rPr>
          <w:i/>
          <w:iCs/>
          <w:color w:val="4F81BD" w:themeColor="accent1"/>
        </w:rPr>
        <w:fldChar w:fldCharType="begin">
          <w:ffData>
            <w:name w:val=""/>
            <w:enabled/>
            <w:calcOnExit w:val="0"/>
            <w:textInput>
              <w:default w:val="{ NAMELIJK }"/>
              <w:format w:val="Hoofdletters"/>
            </w:textInput>
          </w:ffData>
        </w:fldChar>
      </w:r>
      <w:r w:rsidR="00164FB1">
        <w:rPr>
          <w:i/>
          <w:iCs/>
          <w:color w:val="4F81BD" w:themeColor="accent1"/>
        </w:rPr>
        <w:instrText xml:space="preserve"> FORMTEXT </w:instrText>
      </w:r>
      <w:r w:rsidR="00164FB1">
        <w:rPr>
          <w:i/>
          <w:iCs/>
          <w:color w:val="4F81BD" w:themeColor="accent1"/>
        </w:rPr>
      </w:r>
      <w:r w:rsidR="00164FB1">
        <w:rPr>
          <w:i/>
          <w:iCs/>
          <w:color w:val="4F81BD" w:themeColor="accent1"/>
        </w:rPr>
        <w:fldChar w:fldCharType="separate"/>
      </w:r>
      <w:r w:rsidR="00164FB1">
        <w:rPr>
          <w:i/>
          <w:iCs/>
          <w:noProof/>
          <w:color w:val="4F81BD" w:themeColor="accent1"/>
        </w:rPr>
        <w:t>{ NAMELIJK }</w:t>
      </w:r>
      <w:r w:rsidR="00164FB1">
        <w:rPr>
          <w:i/>
          <w:iCs/>
          <w:color w:val="4F81BD" w:themeColor="accent1"/>
        </w:rPr>
        <w:fldChar w:fldCharType="end"/>
      </w:r>
    </w:p>
    <w:p w14:paraId="35E616FF" w14:textId="77777777" w:rsidR="00164FB1" w:rsidRPr="007669A2" w:rsidRDefault="00164FB1" w:rsidP="00164FB1">
      <w:pPr>
        <w:pStyle w:val="Pa6"/>
        <w:spacing w:after="260"/>
        <w:rPr>
          <w:rFonts w:asciiTheme="minorHAnsi" w:hAnsiTheme="minorHAnsi" w:cstheme="minorHAnsi"/>
          <w:sz w:val="22"/>
          <w:szCs w:val="22"/>
        </w:rPr>
      </w:pPr>
      <w:r w:rsidRPr="007669A2">
        <w:rPr>
          <w:rFonts w:asciiTheme="minorHAnsi" w:hAnsiTheme="minorHAnsi" w:cstheme="minorHAnsi"/>
          <w:sz w:val="22"/>
          <w:szCs w:val="22"/>
        </w:rPr>
        <w:lastRenderedPageBreak/>
        <w:t xml:space="preserve">De toestemming zoals vastgelegd in dit formulier is geldig voor de duur van het ondersteuningstraject van de </w:t>
      </w:r>
      <w:r>
        <w:rPr>
          <w:rFonts w:asciiTheme="minorHAnsi" w:hAnsiTheme="minorHAnsi" w:cstheme="minorHAnsi"/>
          <w:sz w:val="22"/>
          <w:szCs w:val="22"/>
        </w:rPr>
        <w:t>jeugdige</w:t>
      </w:r>
      <w:r w:rsidRPr="007669A2">
        <w:rPr>
          <w:rFonts w:asciiTheme="minorHAnsi" w:hAnsiTheme="minorHAnsi" w:cstheme="minorHAnsi"/>
          <w:sz w:val="22"/>
          <w:szCs w:val="22"/>
        </w:rPr>
        <w:t>. Geg</w:t>
      </w:r>
      <w:r>
        <w:rPr>
          <w:rFonts w:asciiTheme="minorHAnsi" w:hAnsiTheme="minorHAnsi" w:cstheme="minorHAnsi"/>
          <w:sz w:val="22"/>
          <w:szCs w:val="22"/>
        </w:rPr>
        <w:t>even toestemming kan te</w:t>
      </w:r>
      <w:r w:rsidRPr="007669A2">
        <w:rPr>
          <w:rFonts w:asciiTheme="minorHAnsi" w:hAnsiTheme="minorHAnsi" w:cstheme="minorHAnsi"/>
          <w:sz w:val="22"/>
          <w:szCs w:val="22"/>
        </w:rPr>
        <w:t xml:space="preserve"> allen tijde weer worden ingetrokken. De uitwisseling van informatie tot op het moment van intrekking is rechtmatig. </w:t>
      </w:r>
    </w:p>
    <w:p w14:paraId="570D0196" w14:textId="77777777" w:rsidR="00164FB1" w:rsidRPr="007669A2" w:rsidRDefault="00164FB1" w:rsidP="00164FB1">
      <w:pPr>
        <w:pStyle w:val="Default"/>
        <w:spacing w:after="520" w:line="161" w:lineRule="atLeast"/>
        <w:rPr>
          <w:rFonts w:asciiTheme="minorHAnsi" w:hAnsiTheme="minorHAnsi" w:cstheme="minorHAnsi"/>
          <w:color w:val="auto"/>
          <w:sz w:val="22"/>
          <w:szCs w:val="22"/>
        </w:rPr>
      </w:pPr>
      <w:r w:rsidRPr="007669A2">
        <w:rPr>
          <w:rFonts w:asciiTheme="minorHAnsi" w:hAnsiTheme="minorHAnsi" w:cstheme="minorHAnsi"/>
          <w:color w:val="auto"/>
          <w:sz w:val="22"/>
          <w:szCs w:val="22"/>
        </w:rPr>
        <w:t xml:space="preserve">Indien er een nieuw vraagstuk wordt besproken, een andere externe partner wordt betrokken of er noodzaak ontstaat tot het uitwisselen van andere gegevens dan in dit toestemmingsformulier vermeld, dan wordt hiervoor apart toestemming aan u gevraagd. </w:t>
      </w:r>
    </w:p>
    <w:p w14:paraId="2902C63D" w14:textId="77777777" w:rsidR="00164FB1" w:rsidRDefault="00164FB1" w:rsidP="00164FB1">
      <w:pPr>
        <w:pStyle w:val="Pa6"/>
        <w:spacing w:after="260"/>
        <w:rPr>
          <w:i/>
          <w:iCs/>
          <w:color w:val="4F81BD" w:themeColor="accent1"/>
        </w:rPr>
      </w:pPr>
      <w:r>
        <w:rPr>
          <w:i/>
          <w:iCs/>
          <w:color w:val="4F81BD" w:themeColor="accent1"/>
        </w:rPr>
        <w:br/>
      </w:r>
      <w:r>
        <w:rPr>
          <w:i/>
          <w:iCs/>
          <w:color w:val="4F81BD" w:themeColor="accent1"/>
        </w:rPr>
        <w:fldChar w:fldCharType="begin">
          <w:ffData>
            <w:name w:val=""/>
            <w:enabled/>
            <w:calcOnExit w:val="0"/>
            <w:textInput>
              <w:default w:val="{ DATUM }"/>
              <w:format w:val="Hoofdletters"/>
            </w:textInput>
          </w:ffData>
        </w:fldChar>
      </w:r>
      <w:r>
        <w:rPr>
          <w:i/>
          <w:iCs/>
          <w:color w:val="4F81BD" w:themeColor="accent1"/>
        </w:rPr>
        <w:instrText xml:space="preserve"> FORMTEXT </w:instrText>
      </w:r>
      <w:r>
        <w:rPr>
          <w:i/>
          <w:iCs/>
          <w:color w:val="4F81BD" w:themeColor="accent1"/>
        </w:rPr>
      </w:r>
      <w:r>
        <w:rPr>
          <w:i/>
          <w:iCs/>
          <w:color w:val="4F81BD" w:themeColor="accent1"/>
        </w:rPr>
        <w:fldChar w:fldCharType="separate"/>
      </w:r>
      <w:r>
        <w:rPr>
          <w:i/>
          <w:iCs/>
          <w:noProof/>
          <w:color w:val="4F81BD" w:themeColor="accent1"/>
        </w:rPr>
        <w:t>{ DATUM }</w:t>
      </w:r>
      <w:r>
        <w:rPr>
          <w:i/>
          <w:iCs/>
          <w:color w:val="4F81BD" w:themeColor="accent1"/>
        </w:rPr>
        <w:fldChar w:fldCharType="end"/>
      </w:r>
    </w:p>
    <w:p w14:paraId="6A7BD777" w14:textId="77777777" w:rsidR="00164FB1" w:rsidRDefault="00164FB1" w:rsidP="00164FB1">
      <w:pPr>
        <w:pStyle w:val="Pa6"/>
        <w:spacing w:after="260"/>
        <w:rPr>
          <w:i/>
          <w:iCs/>
          <w:color w:val="4F81BD" w:themeColor="accent1"/>
        </w:rPr>
      </w:pPr>
      <w:r>
        <w:rPr>
          <w:i/>
          <w:iCs/>
          <w:color w:val="4F81BD" w:themeColor="accent1"/>
        </w:rPr>
        <w:fldChar w:fldCharType="begin">
          <w:ffData>
            <w:name w:val=""/>
            <w:enabled/>
            <w:calcOnExit w:val="0"/>
            <w:textInput>
              <w:default w:val="{ PLAATS }"/>
              <w:format w:val="Hoofdletters"/>
            </w:textInput>
          </w:ffData>
        </w:fldChar>
      </w:r>
      <w:r>
        <w:rPr>
          <w:i/>
          <w:iCs/>
          <w:color w:val="4F81BD" w:themeColor="accent1"/>
        </w:rPr>
        <w:instrText xml:space="preserve"> FORMTEXT </w:instrText>
      </w:r>
      <w:r>
        <w:rPr>
          <w:i/>
          <w:iCs/>
          <w:color w:val="4F81BD" w:themeColor="accent1"/>
        </w:rPr>
      </w:r>
      <w:r>
        <w:rPr>
          <w:i/>
          <w:iCs/>
          <w:color w:val="4F81BD" w:themeColor="accent1"/>
        </w:rPr>
        <w:fldChar w:fldCharType="separate"/>
      </w:r>
      <w:r>
        <w:rPr>
          <w:i/>
          <w:iCs/>
          <w:noProof/>
          <w:color w:val="4F81BD" w:themeColor="accent1"/>
        </w:rPr>
        <w:t>{ PLAATS }</w:t>
      </w:r>
      <w:r>
        <w:rPr>
          <w:i/>
          <w:iCs/>
          <w:color w:val="4F81BD" w:themeColor="accent1"/>
        </w:rPr>
        <w:fldChar w:fldCharType="end"/>
      </w:r>
    </w:p>
    <w:p w14:paraId="2C05F11C" w14:textId="77777777" w:rsidR="00164FB1" w:rsidRPr="00DD1447" w:rsidRDefault="00164FB1" w:rsidP="00164FB1">
      <w:pPr>
        <w:pStyle w:val="Default"/>
      </w:pPr>
      <w:r>
        <w:rPr>
          <w:i/>
          <w:iCs/>
          <w:color w:val="4F81BD" w:themeColor="accent1"/>
        </w:rPr>
        <w:fldChar w:fldCharType="begin">
          <w:ffData>
            <w:name w:val=""/>
            <w:enabled/>
            <w:calcOnExit w:val="0"/>
            <w:textInput>
              <w:default w:val="{ NAAM 1E GEZAGDRAGENDE OUDER/VOOGD }"/>
              <w:format w:val="Hoofdletters"/>
            </w:textInput>
          </w:ffData>
        </w:fldChar>
      </w:r>
      <w:r>
        <w:rPr>
          <w:i/>
          <w:iCs/>
          <w:color w:val="4F81BD" w:themeColor="accent1"/>
        </w:rPr>
        <w:instrText xml:space="preserve"> FORMTEXT </w:instrText>
      </w:r>
      <w:r>
        <w:rPr>
          <w:i/>
          <w:iCs/>
          <w:color w:val="4F81BD" w:themeColor="accent1"/>
        </w:rPr>
      </w:r>
      <w:r>
        <w:rPr>
          <w:i/>
          <w:iCs/>
          <w:color w:val="4F81BD" w:themeColor="accent1"/>
        </w:rPr>
        <w:fldChar w:fldCharType="separate"/>
      </w:r>
      <w:r>
        <w:rPr>
          <w:i/>
          <w:iCs/>
          <w:noProof/>
          <w:color w:val="4F81BD" w:themeColor="accent1"/>
        </w:rPr>
        <w:t>{ NAAM 1E GEZAGDRAGENDE OUDER/VOOGD }</w:t>
      </w:r>
      <w:r>
        <w:rPr>
          <w:i/>
          <w:iCs/>
          <w:color w:val="4F81BD" w:themeColor="accent1"/>
        </w:rPr>
        <w:fldChar w:fldCharType="end"/>
      </w:r>
    </w:p>
    <w:p w14:paraId="7AFF82D4" w14:textId="77777777" w:rsidR="00164FB1" w:rsidRDefault="00164FB1" w:rsidP="00164FB1">
      <w:pPr>
        <w:pStyle w:val="Pa6"/>
        <w:spacing w:after="260"/>
        <w:rPr>
          <w:rFonts w:asciiTheme="minorHAnsi" w:hAnsiTheme="minorHAnsi" w:cstheme="minorHAnsi"/>
          <w:sz w:val="22"/>
          <w:szCs w:val="22"/>
        </w:rPr>
      </w:pPr>
    </w:p>
    <w:p w14:paraId="374B000B" w14:textId="77777777" w:rsidR="00164FB1" w:rsidRPr="004C2163" w:rsidRDefault="00164FB1" w:rsidP="00164FB1">
      <w:pPr>
        <w:rPr>
          <w:i/>
          <w:iCs/>
        </w:rPr>
      </w:pPr>
      <w:r w:rsidRPr="0052325C">
        <w:rPr>
          <w:i/>
          <w:iCs/>
          <w:u w:val="single"/>
        </w:rPr>
        <w:tab/>
      </w:r>
      <w:r w:rsidRPr="0052325C">
        <w:rPr>
          <w:i/>
          <w:iCs/>
          <w:u w:val="single"/>
        </w:rPr>
        <w:tab/>
      </w:r>
      <w:r w:rsidRPr="0052325C">
        <w:rPr>
          <w:i/>
          <w:iCs/>
          <w:u w:val="single"/>
        </w:rPr>
        <w:tab/>
      </w:r>
      <w:r w:rsidRPr="0052325C">
        <w:rPr>
          <w:i/>
          <w:iCs/>
          <w:u w:val="single"/>
        </w:rPr>
        <w:tab/>
      </w:r>
      <w:r>
        <w:rPr>
          <w:i/>
          <w:iCs/>
          <w:u w:val="single"/>
        </w:rPr>
        <w:br/>
      </w:r>
      <w:r w:rsidRPr="004C2163">
        <w:rPr>
          <w:i/>
          <w:iCs/>
        </w:rPr>
        <w:t>(handtekening)</w:t>
      </w:r>
    </w:p>
    <w:p w14:paraId="534D77BE" w14:textId="77777777" w:rsidR="00164FB1" w:rsidRDefault="00164FB1" w:rsidP="00164FB1">
      <w:pPr>
        <w:pStyle w:val="Default"/>
        <w:rPr>
          <w:i/>
          <w:iCs/>
          <w:color w:val="4F81BD" w:themeColor="accent1"/>
        </w:rPr>
      </w:pPr>
    </w:p>
    <w:p w14:paraId="5DF79461" w14:textId="77777777" w:rsidR="00164FB1" w:rsidRDefault="00164FB1" w:rsidP="00164FB1">
      <w:pPr>
        <w:pStyle w:val="Default"/>
        <w:rPr>
          <w:i/>
          <w:iCs/>
          <w:color w:val="4F81BD" w:themeColor="accent1"/>
        </w:rPr>
      </w:pPr>
    </w:p>
    <w:p w14:paraId="7E043DB4" w14:textId="77777777" w:rsidR="00164FB1" w:rsidRPr="00DD1447" w:rsidRDefault="00164FB1" w:rsidP="00164FB1">
      <w:pPr>
        <w:pStyle w:val="Default"/>
      </w:pPr>
      <w:r>
        <w:rPr>
          <w:i/>
          <w:iCs/>
          <w:color w:val="4F81BD" w:themeColor="accent1"/>
        </w:rPr>
        <w:fldChar w:fldCharType="begin">
          <w:ffData>
            <w:name w:val=""/>
            <w:enabled/>
            <w:calcOnExit w:val="0"/>
            <w:textInput>
              <w:default w:val="{ NAAM 2E GEZAGDRAGENDE OUDER/VOOGD }"/>
              <w:format w:val="Hoofdletters"/>
            </w:textInput>
          </w:ffData>
        </w:fldChar>
      </w:r>
      <w:r>
        <w:rPr>
          <w:i/>
          <w:iCs/>
          <w:color w:val="4F81BD" w:themeColor="accent1"/>
        </w:rPr>
        <w:instrText xml:space="preserve"> FORMTEXT </w:instrText>
      </w:r>
      <w:r>
        <w:rPr>
          <w:i/>
          <w:iCs/>
          <w:color w:val="4F81BD" w:themeColor="accent1"/>
        </w:rPr>
      </w:r>
      <w:r>
        <w:rPr>
          <w:i/>
          <w:iCs/>
          <w:color w:val="4F81BD" w:themeColor="accent1"/>
        </w:rPr>
        <w:fldChar w:fldCharType="separate"/>
      </w:r>
      <w:r>
        <w:rPr>
          <w:i/>
          <w:iCs/>
          <w:noProof/>
          <w:color w:val="4F81BD" w:themeColor="accent1"/>
        </w:rPr>
        <w:t>{ NAAM 2E GEZAGDRAGENDE OUDER/VOOGD }</w:t>
      </w:r>
      <w:r>
        <w:rPr>
          <w:i/>
          <w:iCs/>
          <w:color w:val="4F81BD" w:themeColor="accent1"/>
        </w:rPr>
        <w:fldChar w:fldCharType="end"/>
      </w:r>
    </w:p>
    <w:p w14:paraId="03C014E3" w14:textId="77777777" w:rsidR="00164FB1" w:rsidRDefault="00164FB1" w:rsidP="00164FB1">
      <w:pPr>
        <w:pStyle w:val="Pa6"/>
        <w:spacing w:after="260"/>
        <w:rPr>
          <w:rFonts w:asciiTheme="minorHAnsi" w:hAnsiTheme="minorHAnsi" w:cstheme="minorHAnsi"/>
          <w:sz w:val="22"/>
          <w:szCs w:val="22"/>
        </w:rPr>
      </w:pPr>
    </w:p>
    <w:p w14:paraId="7AEDEA8E" w14:textId="77777777" w:rsidR="00164FB1" w:rsidRPr="004C2163" w:rsidRDefault="00164FB1" w:rsidP="00164FB1">
      <w:pPr>
        <w:rPr>
          <w:i/>
          <w:iCs/>
        </w:rPr>
      </w:pPr>
      <w:r w:rsidRPr="0052325C">
        <w:rPr>
          <w:i/>
          <w:iCs/>
          <w:u w:val="single"/>
        </w:rPr>
        <w:tab/>
      </w:r>
      <w:r w:rsidRPr="0052325C">
        <w:rPr>
          <w:i/>
          <w:iCs/>
          <w:u w:val="single"/>
        </w:rPr>
        <w:tab/>
      </w:r>
      <w:r w:rsidRPr="0052325C">
        <w:rPr>
          <w:i/>
          <w:iCs/>
          <w:u w:val="single"/>
        </w:rPr>
        <w:tab/>
      </w:r>
      <w:r w:rsidRPr="0052325C">
        <w:rPr>
          <w:i/>
          <w:iCs/>
          <w:u w:val="single"/>
        </w:rPr>
        <w:tab/>
      </w:r>
      <w:r>
        <w:rPr>
          <w:i/>
          <w:iCs/>
          <w:u w:val="single"/>
        </w:rPr>
        <w:br/>
      </w:r>
      <w:r w:rsidRPr="004C2163">
        <w:rPr>
          <w:i/>
          <w:iCs/>
        </w:rPr>
        <w:t>(handtekening)</w:t>
      </w:r>
    </w:p>
    <w:p w14:paraId="144C3C3B" w14:textId="77777777" w:rsidR="00164FB1" w:rsidRDefault="00164FB1" w:rsidP="00164FB1">
      <w:pPr>
        <w:pStyle w:val="Pa6"/>
        <w:spacing w:after="260"/>
        <w:rPr>
          <w:rFonts w:asciiTheme="minorHAnsi" w:hAnsiTheme="minorHAnsi" w:cstheme="minorHAnsi"/>
          <w:sz w:val="22"/>
          <w:szCs w:val="22"/>
        </w:rPr>
      </w:pPr>
    </w:p>
    <w:p w14:paraId="4BAF539D" w14:textId="77777777" w:rsidR="00164FB1" w:rsidRDefault="00164FB1" w:rsidP="00164FB1">
      <w:pPr>
        <w:pStyle w:val="Pa6"/>
        <w:spacing w:after="260"/>
        <w:rPr>
          <w:i/>
          <w:iCs/>
          <w:color w:val="4F81BD" w:themeColor="accent1"/>
        </w:rPr>
      </w:pPr>
    </w:p>
    <w:p w14:paraId="20278002" w14:textId="77777777" w:rsidR="00164FB1" w:rsidRPr="007669A2" w:rsidRDefault="00164FB1" w:rsidP="00164FB1">
      <w:pPr>
        <w:pStyle w:val="Pa6"/>
        <w:spacing w:after="260"/>
        <w:rPr>
          <w:rFonts w:asciiTheme="minorHAnsi" w:hAnsiTheme="minorHAnsi" w:cstheme="minorHAnsi"/>
          <w:sz w:val="22"/>
          <w:szCs w:val="22"/>
        </w:rPr>
      </w:pPr>
      <w:r>
        <w:rPr>
          <w:i/>
          <w:iCs/>
          <w:color w:val="4F81BD" w:themeColor="accent1"/>
        </w:rPr>
        <w:fldChar w:fldCharType="begin">
          <w:ffData>
            <w:name w:val=""/>
            <w:enabled/>
            <w:calcOnExit w:val="0"/>
            <w:textInput>
              <w:default w:val="{ NAAM LEERLING }"/>
              <w:format w:val="Hoofdletters"/>
            </w:textInput>
          </w:ffData>
        </w:fldChar>
      </w:r>
      <w:r>
        <w:rPr>
          <w:i/>
          <w:iCs/>
          <w:color w:val="4F81BD" w:themeColor="accent1"/>
        </w:rPr>
        <w:instrText xml:space="preserve"> FORMTEXT </w:instrText>
      </w:r>
      <w:r>
        <w:rPr>
          <w:i/>
          <w:iCs/>
          <w:color w:val="4F81BD" w:themeColor="accent1"/>
        </w:rPr>
      </w:r>
      <w:r>
        <w:rPr>
          <w:i/>
          <w:iCs/>
          <w:color w:val="4F81BD" w:themeColor="accent1"/>
        </w:rPr>
        <w:fldChar w:fldCharType="separate"/>
      </w:r>
      <w:r>
        <w:rPr>
          <w:i/>
          <w:iCs/>
          <w:noProof/>
          <w:color w:val="4F81BD" w:themeColor="accent1"/>
        </w:rPr>
        <w:t>{ NAAM LEERLING }</w:t>
      </w:r>
      <w:r>
        <w:rPr>
          <w:i/>
          <w:iCs/>
          <w:color w:val="4F81BD" w:themeColor="accent1"/>
        </w:rPr>
        <w:fldChar w:fldCharType="end"/>
      </w:r>
      <w:r w:rsidRPr="007669A2">
        <w:rPr>
          <w:rFonts w:asciiTheme="minorHAnsi" w:hAnsiTheme="minorHAnsi" w:cstheme="minorHAnsi"/>
          <w:sz w:val="22"/>
          <w:szCs w:val="22"/>
        </w:rPr>
        <w:t xml:space="preserve"> (vanaf 16 jaar): </w:t>
      </w:r>
      <w:r>
        <w:rPr>
          <w:rFonts w:asciiTheme="minorHAnsi" w:hAnsiTheme="minorHAnsi" w:cstheme="minorHAnsi"/>
          <w:sz w:val="22"/>
          <w:szCs w:val="22"/>
        </w:rPr>
        <w:t>…………………………………………………………………</w:t>
      </w:r>
    </w:p>
    <w:p w14:paraId="26669BA1" w14:textId="77777777" w:rsidR="00164FB1" w:rsidRPr="004C2163" w:rsidRDefault="00164FB1" w:rsidP="00164FB1">
      <w:pPr>
        <w:rPr>
          <w:i/>
          <w:iCs/>
        </w:rPr>
      </w:pPr>
      <w:r w:rsidRPr="0052325C">
        <w:rPr>
          <w:i/>
          <w:iCs/>
          <w:u w:val="single"/>
        </w:rPr>
        <w:tab/>
      </w:r>
      <w:r w:rsidRPr="0052325C">
        <w:rPr>
          <w:i/>
          <w:iCs/>
          <w:u w:val="single"/>
        </w:rPr>
        <w:tab/>
      </w:r>
      <w:r w:rsidRPr="0052325C">
        <w:rPr>
          <w:i/>
          <w:iCs/>
          <w:u w:val="single"/>
        </w:rPr>
        <w:tab/>
      </w:r>
      <w:r w:rsidRPr="0052325C">
        <w:rPr>
          <w:i/>
          <w:iCs/>
          <w:u w:val="single"/>
        </w:rPr>
        <w:tab/>
      </w:r>
      <w:r>
        <w:rPr>
          <w:i/>
          <w:iCs/>
          <w:u w:val="single"/>
        </w:rPr>
        <w:br/>
      </w:r>
      <w:r w:rsidRPr="004C2163">
        <w:rPr>
          <w:i/>
          <w:iCs/>
        </w:rPr>
        <w:t>(handtekening)</w:t>
      </w:r>
    </w:p>
    <w:p w14:paraId="496D2D3B" w14:textId="77777777" w:rsidR="00164FB1" w:rsidRDefault="00164FB1" w:rsidP="00164FB1">
      <w:pPr>
        <w:rPr>
          <w:rFonts w:cstheme="minorHAnsi"/>
          <w:position w:val="4"/>
          <w:vertAlign w:val="superscript"/>
        </w:rPr>
      </w:pPr>
    </w:p>
    <w:p w14:paraId="7C6CFDAE" w14:textId="77777777" w:rsidR="00164FB1" w:rsidRDefault="00164FB1" w:rsidP="00164FB1">
      <w:pPr>
        <w:rPr>
          <w:rFonts w:cstheme="minorHAnsi"/>
          <w:position w:val="4"/>
          <w:vertAlign w:val="superscript"/>
        </w:rPr>
      </w:pPr>
    </w:p>
    <w:p w14:paraId="7C4D06D3" w14:textId="77777777" w:rsidR="00164FB1" w:rsidRDefault="00164FB1" w:rsidP="00164FB1">
      <w:pPr>
        <w:spacing w:after="0"/>
        <w:rPr>
          <w:rFonts w:cstheme="minorHAnsi"/>
        </w:rPr>
      </w:pPr>
    </w:p>
    <w:p w14:paraId="320BCE5B" w14:textId="77777777" w:rsidR="00164FB1" w:rsidRDefault="00164FB1" w:rsidP="00164FB1">
      <w:pPr>
        <w:spacing w:after="0"/>
        <w:rPr>
          <w:rFonts w:cstheme="minorHAnsi"/>
        </w:rPr>
      </w:pPr>
      <w:r w:rsidRPr="007669A2">
        <w:rPr>
          <w:rFonts w:cstheme="minorHAnsi"/>
        </w:rPr>
        <w:t xml:space="preserve">Vanaf 16 jaar is </w:t>
      </w:r>
      <w:r>
        <w:rPr>
          <w:rFonts w:cstheme="minorHAnsi"/>
        </w:rPr>
        <w:t>jeugdige</w:t>
      </w:r>
      <w:r w:rsidRPr="007669A2">
        <w:rPr>
          <w:rFonts w:cstheme="minorHAnsi"/>
        </w:rPr>
        <w:t xml:space="preserve"> bevoegd zelf te beslissen en is de handtekening van ouders niet meer nodig. Wel is betrokkenheid van ouders wenselijk i.v.m. hun verantwoordelijkheid voor de opvoeding en gezondheid van de </w:t>
      </w:r>
      <w:r>
        <w:rPr>
          <w:rFonts w:cstheme="minorHAnsi"/>
        </w:rPr>
        <w:t>jeugdige</w:t>
      </w:r>
      <w:r w:rsidRPr="007669A2">
        <w:rPr>
          <w:rFonts w:cstheme="minorHAnsi"/>
        </w:rPr>
        <w:t xml:space="preserve">. </w:t>
      </w:r>
    </w:p>
    <w:p w14:paraId="744536F1" w14:textId="09F83CB9" w:rsidR="001C2E2F" w:rsidRDefault="00164FB1" w:rsidP="00164FB1">
      <w:r w:rsidRPr="007669A2">
        <w:rPr>
          <w:rFonts w:cstheme="minorHAnsi"/>
        </w:rPr>
        <w:t xml:space="preserve">Tussen 12 en 16 jaar is kennisneming van de opvatting van de leerling belangrijk, toestemming is vereist voor hulpverleners die een behandelrelatie met de </w:t>
      </w:r>
      <w:r>
        <w:rPr>
          <w:rFonts w:cstheme="minorHAnsi"/>
        </w:rPr>
        <w:t>jeugdige</w:t>
      </w:r>
      <w:r w:rsidRPr="007669A2">
        <w:rPr>
          <w:rFonts w:cstheme="minorHAnsi"/>
        </w:rPr>
        <w:t xml:space="preserve"> hebben.</w:t>
      </w:r>
    </w:p>
    <w:sectPr w:rsidR="001C2E2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6DF76" w14:textId="77777777" w:rsidR="007E019B" w:rsidRDefault="007E019B" w:rsidP="00164FB1">
      <w:pPr>
        <w:spacing w:after="0" w:line="240" w:lineRule="auto"/>
      </w:pPr>
      <w:r>
        <w:separator/>
      </w:r>
    </w:p>
  </w:endnote>
  <w:endnote w:type="continuationSeparator" w:id="0">
    <w:p w14:paraId="1F15CB88" w14:textId="77777777" w:rsidR="007E019B" w:rsidRDefault="007E019B" w:rsidP="0016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E286" w14:textId="77777777" w:rsidR="001E3ACE" w:rsidRDefault="001E3A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1B66B" w14:textId="77777777" w:rsidR="001E3ACE" w:rsidRDefault="001E3A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C90AA" w14:textId="77777777" w:rsidR="001E3ACE" w:rsidRDefault="001E3A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9A65D" w14:textId="77777777" w:rsidR="007E019B" w:rsidRDefault="007E019B" w:rsidP="00164FB1">
      <w:pPr>
        <w:spacing w:after="0" w:line="240" w:lineRule="auto"/>
      </w:pPr>
      <w:r>
        <w:separator/>
      </w:r>
    </w:p>
  </w:footnote>
  <w:footnote w:type="continuationSeparator" w:id="0">
    <w:p w14:paraId="0F766F6B" w14:textId="77777777" w:rsidR="007E019B" w:rsidRDefault="007E019B" w:rsidP="00164FB1">
      <w:pPr>
        <w:spacing w:after="0" w:line="240" w:lineRule="auto"/>
      </w:pPr>
      <w:r>
        <w:continuationSeparator/>
      </w:r>
    </w:p>
  </w:footnote>
  <w:footnote w:id="1">
    <w:p w14:paraId="133E3983" w14:textId="77777777" w:rsidR="00164FB1" w:rsidRDefault="00164FB1" w:rsidP="00164FB1">
      <w:pPr>
        <w:pStyle w:val="Voetnoottekst"/>
      </w:pPr>
      <w:r w:rsidRPr="00892CA5">
        <w:rPr>
          <w:rStyle w:val="Voetnootmarkering"/>
          <w:sz w:val="16"/>
          <w:szCs w:val="16"/>
        </w:rPr>
        <w:footnoteRef/>
      </w:r>
      <w:r w:rsidRPr="00892CA5">
        <w:rPr>
          <w:sz w:val="16"/>
          <w:szCs w:val="16"/>
        </w:rPr>
        <w:t xml:space="preserve"> </w:t>
      </w:r>
      <w:r w:rsidRPr="006146DD">
        <w:rPr>
          <w:sz w:val="16"/>
          <w:szCs w:val="16"/>
        </w:rPr>
        <w:t xml:space="preserve"> </w:t>
      </w:r>
      <w:r>
        <w:rPr>
          <w:sz w:val="16"/>
          <w:szCs w:val="16"/>
        </w:rPr>
        <w:t xml:space="preserve">Dit </w:t>
      </w:r>
      <w:r w:rsidRPr="006146DD">
        <w:rPr>
          <w:sz w:val="16"/>
          <w:szCs w:val="16"/>
        </w:rPr>
        <w:t xml:space="preserve">toestemmingsformulier is </w:t>
      </w:r>
      <w:r>
        <w:rPr>
          <w:sz w:val="16"/>
          <w:szCs w:val="16"/>
        </w:rPr>
        <w:t>gebaseerd op het toestemmingsformulier</w:t>
      </w:r>
      <w:r w:rsidRPr="006146DD">
        <w:rPr>
          <w:sz w:val="16"/>
          <w:szCs w:val="16"/>
        </w:rPr>
        <w:t xml:space="preserve"> uit de Handreiking Gegevensuitwisseling, NJI, 2019</w:t>
      </w:r>
      <w:r>
        <w:rPr>
          <w:sz w:val="16"/>
          <w:szCs w:val="16"/>
        </w:rPr>
        <w:t xml:space="preserve">. </w:t>
      </w:r>
    </w:p>
  </w:footnote>
  <w:footnote w:id="2">
    <w:p w14:paraId="553101D3" w14:textId="77777777" w:rsidR="00164FB1" w:rsidRPr="006146DD" w:rsidRDefault="00164FB1" w:rsidP="00164FB1">
      <w:pPr>
        <w:pStyle w:val="Voetnoottekst"/>
        <w:rPr>
          <w:sz w:val="16"/>
          <w:szCs w:val="16"/>
        </w:rPr>
      </w:pPr>
      <w:r w:rsidRPr="00892CA5">
        <w:rPr>
          <w:rStyle w:val="Voetnootmarkering"/>
          <w:sz w:val="16"/>
          <w:szCs w:val="16"/>
        </w:rPr>
        <w:footnoteRef/>
      </w:r>
      <w:r w:rsidRPr="00892CA5">
        <w:rPr>
          <w:sz w:val="16"/>
          <w:szCs w:val="16"/>
        </w:rPr>
        <w:t xml:space="preserve"> </w:t>
      </w:r>
      <w:r w:rsidRPr="006146DD">
        <w:rPr>
          <w:sz w:val="16"/>
          <w:szCs w:val="16"/>
        </w:rPr>
        <w:t xml:space="preserve">Het geven van toestemming is vrij. U hebt ook het recht op inzage en correctie van de gegevens die worden geregistreerd van uw kind.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9EDCB" w14:textId="77777777" w:rsidR="001E3ACE" w:rsidRDefault="001E3A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6DA32" w14:textId="3626947E" w:rsidR="001E3ACE" w:rsidRDefault="001E3ACE" w:rsidP="001E3ACE">
    <w:pPr>
      <w:pStyle w:val="Koptekst"/>
    </w:pPr>
    <w:r>
      <w:t>MVS Privacy convenant Samenwerking Onderwijs – Gemeente – Jeugdhulp</w:t>
    </w:r>
    <w:r>
      <w:tab/>
      <w:t>290921</w:t>
    </w:r>
  </w:p>
  <w:p w14:paraId="4FC23E38" w14:textId="128FEA92" w:rsidR="001E3ACE" w:rsidRDefault="001E3ACE">
    <w:pPr>
      <w:pStyle w:val="Koptekst"/>
    </w:pPr>
  </w:p>
  <w:p w14:paraId="2703C93E" w14:textId="77777777" w:rsidR="001E3ACE" w:rsidRDefault="001E3A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D567" w14:textId="77777777" w:rsidR="001E3ACE" w:rsidRDefault="001E3A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B1"/>
    <w:rsid w:val="00013A38"/>
    <w:rsid w:val="00164FB1"/>
    <w:rsid w:val="001C2E2F"/>
    <w:rsid w:val="001E3ACE"/>
    <w:rsid w:val="002E2A7A"/>
    <w:rsid w:val="00364F38"/>
    <w:rsid w:val="005018A0"/>
    <w:rsid w:val="007E019B"/>
    <w:rsid w:val="009203D0"/>
    <w:rsid w:val="00EB40D9"/>
    <w:rsid w:val="00EB40F9"/>
    <w:rsid w:val="00EF06A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F884"/>
  <w15:chartTrackingRefBased/>
  <w15:docId w15:val="{51F81511-6AD9-466F-88E7-213DEE0E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4FB1"/>
    <w:pPr>
      <w:spacing w:after="160" w:line="259" w:lineRule="auto"/>
    </w:pPr>
    <w:rPr>
      <w:rFonts w:asciiTheme="minorHAnsi" w:hAnsiTheme="minorHAnsi" w:cstheme="min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Char, Char"/>
    <w:basedOn w:val="Standaard"/>
    <w:link w:val="VoetnoottekstChar"/>
    <w:uiPriority w:val="99"/>
    <w:unhideWhenUsed/>
    <w:rsid w:val="00164FB1"/>
    <w:pPr>
      <w:spacing w:after="0" w:line="240" w:lineRule="auto"/>
    </w:pPr>
    <w:rPr>
      <w:sz w:val="20"/>
      <w:szCs w:val="20"/>
    </w:rPr>
  </w:style>
  <w:style w:type="character" w:customStyle="1" w:styleId="VoetnoottekstChar">
    <w:name w:val="Voetnoottekst Char"/>
    <w:aliases w:val="Char Char, Char Char"/>
    <w:basedOn w:val="Standaardalinea-lettertype"/>
    <w:link w:val="Voetnoottekst"/>
    <w:uiPriority w:val="99"/>
    <w:rsid w:val="00164FB1"/>
    <w:rPr>
      <w:rFonts w:asciiTheme="minorHAnsi" w:hAnsiTheme="minorHAnsi" w:cstheme="minorBidi"/>
    </w:rPr>
  </w:style>
  <w:style w:type="character" w:styleId="Voetnootmarkering">
    <w:name w:val="footnote reference"/>
    <w:basedOn w:val="Standaardalinea-lettertype"/>
    <w:uiPriority w:val="99"/>
    <w:unhideWhenUsed/>
    <w:rsid w:val="00164FB1"/>
    <w:rPr>
      <w:vertAlign w:val="superscript"/>
    </w:rPr>
  </w:style>
  <w:style w:type="paragraph" w:styleId="Geenafstand">
    <w:name w:val="No Spacing"/>
    <w:uiPriority w:val="1"/>
    <w:qFormat/>
    <w:rsid w:val="00164FB1"/>
    <w:rPr>
      <w:rFonts w:asciiTheme="minorHAnsi" w:hAnsiTheme="minorHAnsi" w:cstheme="minorBidi"/>
      <w:sz w:val="22"/>
      <w:szCs w:val="22"/>
    </w:rPr>
  </w:style>
  <w:style w:type="paragraph" w:customStyle="1" w:styleId="Default">
    <w:name w:val="Default"/>
    <w:rsid w:val="00164FB1"/>
    <w:pPr>
      <w:autoSpaceDE w:val="0"/>
      <w:autoSpaceDN w:val="0"/>
      <w:adjustRightInd w:val="0"/>
    </w:pPr>
    <w:rPr>
      <w:rFonts w:ascii="Open Sans" w:hAnsi="Open Sans" w:cs="Open Sans"/>
      <w:color w:val="000000"/>
      <w:sz w:val="24"/>
      <w:szCs w:val="24"/>
    </w:rPr>
  </w:style>
  <w:style w:type="paragraph" w:customStyle="1" w:styleId="Pa6">
    <w:name w:val="Pa6"/>
    <w:basedOn w:val="Default"/>
    <w:next w:val="Default"/>
    <w:uiPriority w:val="99"/>
    <w:rsid w:val="00164FB1"/>
    <w:pPr>
      <w:spacing w:line="161" w:lineRule="atLeast"/>
    </w:pPr>
    <w:rPr>
      <w:rFonts w:cstheme="minorBidi"/>
      <w:color w:val="auto"/>
    </w:rPr>
  </w:style>
  <w:style w:type="paragraph" w:customStyle="1" w:styleId="Pa17">
    <w:name w:val="Pa17"/>
    <w:basedOn w:val="Default"/>
    <w:next w:val="Default"/>
    <w:uiPriority w:val="99"/>
    <w:rsid w:val="00164FB1"/>
    <w:pPr>
      <w:spacing w:line="161" w:lineRule="atLeast"/>
    </w:pPr>
    <w:rPr>
      <w:rFonts w:cstheme="minorBidi"/>
      <w:color w:val="auto"/>
    </w:rPr>
  </w:style>
  <w:style w:type="paragraph" w:customStyle="1" w:styleId="Pa1">
    <w:name w:val="Pa1"/>
    <w:basedOn w:val="Default"/>
    <w:next w:val="Default"/>
    <w:uiPriority w:val="99"/>
    <w:rsid w:val="00164FB1"/>
    <w:pPr>
      <w:spacing w:line="161" w:lineRule="atLeast"/>
    </w:pPr>
    <w:rPr>
      <w:rFonts w:cstheme="minorBidi"/>
      <w:color w:val="auto"/>
    </w:rPr>
  </w:style>
  <w:style w:type="paragraph" w:customStyle="1" w:styleId="Pa18">
    <w:name w:val="Pa18"/>
    <w:basedOn w:val="Default"/>
    <w:next w:val="Default"/>
    <w:uiPriority w:val="99"/>
    <w:rsid w:val="00164FB1"/>
    <w:pPr>
      <w:spacing w:line="161" w:lineRule="atLeast"/>
    </w:pPr>
    <w:rPr>
      <w:rFonts w:cstheme="minorBidi"/>
      <w:color w:val="auto"/>
    </w:rPr>
  </w:style>
  <w:style w:type="paragraph" w:customStyle="1" w:styleId="Pa8">
    <w:name w:val="Pa8"/>
    <w:basedOn w:val="Default"/>
    <w:next w:val="Default"/>
    <w:uiPriority w:val="99"/>
    <w:rsid w:val="00164FB1"/>
    <w:pPr>
      <w:spacing w:line="161" w:lineRule="atLeast"/>
    </w:pPr>
    <w:rPr>
      <w:rFonts w:cstheme="minorBidi"/>
      <w:color w:val="auto"/>
    </w:rPr>
  </w:style>
  <w:style w:type="paragraph" w:styleId="Koptekst">
    <w:name w:val="header"/>
    <w:basedOn w:val="Standaard"/>
    <w:link w:val="KoptekstChar"/>
    <w:uiPriority w:val="99"/>
    <w:unhideWhenUsed/>
    <w:rsid w:val="001E3A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3ACE"/>
    <w:rPr>
      <w:rFonts w:asciiTheme="minorHAnsi" w:hAnsiTheme="minorHAnsi" w:cstheme="minorBidi"/>
      <w:sz w:val="22"/>
      <w:szCs w:val="22"/>
    </w:rPr>
  </w:style>
  <w:style w:type="paragraph" w:styleId="Voettekst">
    <w:name w:val="footer"/>
    <w:basedOn w:val="Standaard"/>
    <w:link w:val="VoettekstChar"/>
    <w:uiPriority w:val="99"/>
    <w:unhideWhenUsed/>
    <w:rsid w:val="001E3A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3AC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Vlaardingen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Bokkem van, Martine</dc:creator>
  <cp:keywords/>
  <dc:description/>
  <cp:lastModifiedBy>Karin van der Velden</cp:lastModifiedBy>
  <cp:revision>2</cp:revision>
  <dcterms:created xsi:type="dcterms:W3CDTF">2022-02-08T14:27:00Z</dcterms:created>
  <dcterms:modified xsi:type="dcterms:W3CDTF">2022-02-08T14:27:00Z</dcterms:modified>
</cp:coreProperties>
</file>