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8D9F" w14:textId="77777777" w:rsidR="009D5124" w:rsidRPr="001F2E01" w:rsidRDefault="009D5124" w:rsidP="00D97063">
      <w:pPr>
        <w:pStyle w:val="Geenafstand"/>
      </w:pPr>
    </w:p>
    <w:p w14:paraId="1745C02A" w14:textId="77777777" w:rsidR="009D5124" w:rsidRPr="001F2E01" w:rsidRDefault="003B553F" w:rsidP="001F2E01">
      <w:pPr>
        <w:pStyle w:val="Plattetekst"/>
        <w:rPr>
          <w:sz w:val="20"/>
          <w:szCs w:val="20"/>
        </w:rPr>
      </w:pPr>
      <w:r w:rsidRPr="001F2E01">
        <w:rPr>
          <w:noProof/>
          <w:sz w:val="20"/>
          <w:szCs w:val="20"/>
          <w:lang w:eastAsia="nl-NL"/>
        </w:rPr>
        <w:drawing>
          <wp:inline distT="0" distB="0" distL="0" distR="0" wp14:anchorId="217D936E" wp14:editId="698DA6EB">
            <wp:extent cx="5826323" cy="10290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6323" cy="1029080"/>
                    </a:xfrm>
                    <a:prstGeom prst="rect">
                      <a:avLst/>
                    </a:prstGeom>
                  </pic:spPr>
                </pic:pic>
              </a:graphicData>
            </a:graphic>
          </wp:inline>
        </w:drawing>
      </w:r>
    </w:p>
    <w:p w14:paraId="69E9D5F6" w14:textId="77777777" w:rsidR="009D5124" w:rsidRPr="001F2E01" w:rsidRDefault="00D97063" w:rsidP="001F2E01">
      <w:pPr>
        <w:pStyle w:val="Plattetekst"/>
        <w:rPr>
          <w:b/>
          <w:bCs/>
        </w:rPr>
      </w:pPr>
      <w:r w:rsidRPr="001F2E01">
        <w:t>Procedures</w:t>
      </w:r>
      <w:r w:rsidRPr="001F2E01">
        <w:rPr>
          <w:spacing w:val="-25"/>
        </w:rPr>
        <w:t xml:space="preserve"> </w:t>
      </w:r>
      <w:r>
        <w:rPr>
          <w:spacing w:val="-25"/>
        </w:rPr>
        <w:t>a</w:t>
      </w:r>
      <w:r w:rsidR="003B553F" w:rsidRPr="001F2E01">
        <w:t>anvraag</w:t>
      </w:r>
      <w:r w:rsidR="00CE3A3B" w:rsidRPr="001F2E01">
        <w:t xml:space="preserve"> </w:t>
      </w:r>
      <w:r w:rsidR="00ED5E33" w:rsidRPr="001F2E01">
        <w:t xml:space="preserve">(herindicatie) </w:t>
      </w:r>
      <w:r w:rsidR="00CE3A3B" w:rsidRPr="001F2E01">
        <w:t xml:space="preserve">Toelaatbaarheidsverklaring (TLV) </w:t>
      </w:r>
      <w:r>
        <w:t xml:space="preserve">voor </w:t>
      </w:r>
      <w:r w:rsidRPr="001F2E01">
        <w:t>plaatsing</w:t>
      </w:r>
      <w:r w:rsidRPr="001F2E01">
        <w:rPr>
          <w:spacing w:val="-22"/>
        </w:rPr>
        <w:t xml:space="preserve"> </w:t>
      </w:r>
      <w:r w:rsidRPr="001F2E01">
        <w:rPr>
          <w:spacing w:val="1"/>
        </w:rPr>
        <w:t>leerlingen</w:t>
      </w:r>
      <w:r w:rsidRPr="001F2E01">
        <w:rPr>
          <w:spacing w:val="-24"/>
        </w:rPr>
        <w:t xml:space="preserve"> </w:t>
      </w:r>
      <w:r>
        <w:rPr>
          <w:spacing w:val="-24"/>
        </w:rPr>
        <w:t xml:space="preserve">op het </w:t>
      </w:r>
      <w:r w:rsidRPr="001F2E01">
        <w:t>Voortgezet</w:t>
      </w:r>
      <w:r w:rsidRPr="001F2E01">
        <w:rPr>
          <w:spacing w:val="-23"/>
        </w:rPr>
        <w:t xml:space="preserve"> </w:t>
      </w:r>
      <w:r w:rsidRPr="001F2E01">
        <w:t>Speciaal</w:t>
      </w:r>
      <w:r w:rsidRPr="001F2E01">
        <w:rPr>
          <w:spacing w:val="-23"/>
        </w:rPr>
        <w:t xml:space="preserve"> </w:t>
      </w:r>
      <w:r w:rsidRPr="001F2E01">
        <w:rPr>
          <w:spacing w:val="1"/>
        </w:rPr>
        <w:t>Onderwijs</w:t>
      </w:r>
      <w:r w:rsidRPr="001F2E01">
        <w:rPr>
          <w:spacing w:val="-24"/>
        </w:rPr>
        <w:t xml:space="preserve"> </w:t>
      </w:r>
      <w:r w:rsidRPr="001F2E01">
        <w:t>(VSO)</w:t>
      </w:r>
      <w:r w:rsidRPr="001F2E01">
        <w:rPr>
          <w:spacing w:val="-23"/>
        </w:rPr>
        <w:t xml:space="preserve"> </w:t>
      </w:r>
    </w:p>
    <w:p w14:paraId="4AC21BE1" w14:textId="77777777" w:rsidR="009D5124" w:rsidRPr="001F2E01" w:rsidRDefault="009D5124" w:rsidP="001F2E01">
      <w:pPr>
        <w:pStyle w:val="Plattetekst"/>
        <w:rPr>
          <w:b/>
          <w:bCs/>
          <w:sz w:val="21"/>
          <w:szCs w:val="21"/>
        </w:rPr>
      </w:pPr>
    </w:p>
    <w:p w14:paraId="13B45498" w14:textId="77777777" w:rsidR="009D5124" w:rsidRDefault="003B553F" w:rsidP="001F2E01">
      <w:pPr>
        <w:pStyle w:val="Plattetekst"/>
        <w:ind w:left="142" w:hanging="6"/>
      </w:pPr>
      <w:r w:rsidRPr="001F2E01">
        <w:rPr>
          <w:spacing w:val="-1"/>
        </w:rPr>
        <w:t>Voor</w:t>
      </w:r>
      <w:r w:rsidRPr="001F2E01">
        <w:rPr>
          <w:spacing w:val="2"/>
        </w:rPr>
        <w:t xml:space="preserve"> </w:t>
      </w:r>
      <w:r w:rsidRPr="001F2E01">
        <w:t>het</w:t>
      </w:r>
      <w:r w:rsidRPr="001F2E01">
        <w:rPr>
          <w:spacing w:val="4"/>
        </w:rPr>
        <w:t xml:space="preserve"> </w:t>
      </w:r>
      <w:r w:rsidRPr="001F2E01">
        <w:t>afgeven</w:t>
      </w:r>
      <w:r w:rsidRPr="001F2E01">
        <w:rPr>
          <w:spacing w:val="2"/>
        </w:rPr>
        <w:t xml:space="preserve"> </w:t>
      </w:r>
      <w:r w:rsidRPr="001F2E01">
        <w:t>van</w:t>
      </w:r>
      <w:r w:rsidRPr="001F2E01">
        <w:rPr>
          <w:spacing w:val="2"/>
        </w:rPr>
        <w:t xml:space="preserve"> </w:t>
      </w:r>
      <w:r w:rsidRPr="001F2E01">
        <w:t>een</w:t>
      </w:r>
      <w:r w:rsidRPr="001F2E01">
        <w:rPr>
          <w:spacing w:val="2"/>
        </w:rPr>
        <w:t xml:space="preserve"> </w:t>
      </w:r>
      <w:r w:rsidRPr="001F2E01">
        <w:rPr>
          <w:spacing w:val="-1"/>
        </w:rPr>
        <w:t>TLV,</w:t>
      </w:r>
      <w:r w:rsidRPr="001F2E01">
        <w:rPr>
          <w:spacing w:val="4"/>
        </w:rPr>
        <w:t xml:space="preserve"> </w:t>
      </w:r>
      <w:r w:rsidRPr="001F2E01">
        <w:rPr>
          <w:spacing w:val="-1"/>
        </w:rPr>
        <w:t>zodat</w:t>
      </w:r>
      <w:r w:rsidRPr="001F2E01">
        <w:rPr>
          <w:spacing w:val="4"/>
        </w:rPr>
        <w:t xml:space="preserve"> </w:t>
      </w:r>
      <w:r w:rsidRPr="001F2E01">
        <w:t>de</w:t>
      </w:r>
      <w:r w:rsidRPr="001F2E01">
        <w:rPr>
          <w:spacing w:val="3"/>
        </w:rPr>
        <w:t xml:space="preserve"> </w:t>
      </w:r>
      <w:r w:rsidRPr="001F2E01">
        <w:rPr>
          <w:spacing w:val="-1"/>
        </w:rPr>
        <w:t>leerling</w:t>
      </w:r>
      <w:r w:rsidRPr="001F2E01">
        <w:rPr>
          <w:spacing w:val="3"/>
        </w:rPr>
        <w:t xml:space="preserve"> </w:t>
      </w:r>
      <w:r w:rsidRPr="001F2E01">
        <w:rPr>
          <w:spacing w:val="-1"/>
        </w:rPr>
        <w:t>toelaatbaar</w:t>
      </w:r>
      <w:r w:rsidRPr="001F2E01">
        <w:rPr>
          <w:spacing w:val="2"/>
        </w:rPr>
        <w:t xml:space="preserve"> </w:t>
      </w:r>
      <w:r w:rsidRPr="001F2E01">
        <w:t>is</w:t>
      </w:r>
      <w:r w:rsidRPr="001F2E01">
        <w:rPr>
          <w:spacing w:val="2"/>
        </w:rPr>
        <w:t xml:space="preserve"> </w:t>
      </w:r>
      <w:r w:rsidRPr="001F2E01">
        <w:t>tot</w:t>
      </w:r>
      <w:r w:rsidRPr="001F2E01">
        <w:rPr>
          <w:spacing w:val="4"/>
        </w:rPr>
        <w:t xml:space="preserve"> </w:t>
      </w:r>
      <w:r w:rsidRPr="001F2E01">
        <w:t>het</w:t>
      </w:r>
      <w:r w:rsidRPr="001F2E01">
        <w:rPr>
          <w:spacing w:val="4"/>
        </w:rPr>
        <w:t xml:space="preserve"> </w:t>
      </w:r>
      <w:r w:rsidRPr="001F2E01">
        <w:rPr>
          <w:spacing w:val="-1"/>
        </w:rPr>
        <w:t>VSO,</w:t>
      </w:r>
      <w:r w:rsidRPr="001F2E01">
        <w:rPr>
          <w:spacing w:val="4"/>
        </w:rPr>
        <w:t xml:space="preserve"> </w:t>
      </w:r>
      <w:r w:rsidRPr="001F2E01">
        <w:rPr>
          <w:spacing w:val="-1"/>
        </w:rPr>
        <w:t>kent</w:t>
      </w:r>
      <w:r w:rsidRPr="001F2E01">
        <w:rPr>
          <w:spacing w:val="4"/>
        </w:rPr>
        <w:t xml:space="preserve"> </w:t>
      </w:r>
      <w:r w:rsidRPr="001F2E01">
        <w:rPr>
          <w:spacing w:val="-2"/>
        </w:rPr>
        <w:t>het</w:t>
      </w:r>
      <w:r w:rsidRPr="001F2E01">
        <w:rPr>
          <w:spacing w:val="47"/>
        </w:rPr>
        <w:t xml:space="preserve"> </w:t>
      </w:r>
      <w:r w:rsidRPr="001F2E01">
        <w:rPr>
          <w:spacing w:val="-1"/>
        </w:rPr>
        <w:t>samenwerkingsverband</w:t>
      </w:r>
      <w:r w:rsidRPr="001F2E01">
        <w:rPr>
          <w:spacing w:val="13"/>
        </w:rPr>
        <w:t xml:space="preserve"> </w:t>
      </w:r>
      <w:r w:rsidRPr="001F2E01">
        <w:t>Nieuwe</w:t>
      </w:r>
      <w:r w:rsidRPr="001F2E01">
        <w:rPr>
          <w:spacing w:val="14"/>
        </w:rPr>
        <w:t xml:space="preserve"> </w:t>
      </w:r>
      <w:r w:rsidRPr="001F2E01">
        <w:rPr>
          <w:spacing w:val="-1"/>
        </w:rPr>
        <w:t>Waterweg</w:t>
      </w:r>
      <w:r w:rsidRPr="001F2E01">
        <w:rPr>
          <w:spacing w:val="13"/>
        </w:rPr>
        <w:t xml:space="preserve"> </w:t>
      </w:r>
      <w:r w:rsidRPr="001F2E01">
        <w:rPr>
          <w:spacing w:val="-1"/>
        </w:rPr>
        <w:t>Noord</w:t>
      </w:r>
      <w:r w:rsidRPr="001F2E01">
        <w:rPr>
          <w:spacing w:val="13"/>
        </w:rPr>
        <w:t xml:space="preserve"> </w:t>
      </w:r>
      <w:r w:rsidRPr="001F2E01">
        <w:rPr>
          <w:spacing w:val="-1"/>
        </w:rPr>
        <w:t>‘Voor</w:t>
      </w:r>
      <w:r w:rsidRPr="001F2E01">
        <w:rPr>
          <w:spacing w:val="14"/>
        </w:rPr>
        <w:t xml:space="preserve"> </w:t>
      </w:r>
      <w:r w:rsidRPr="001F2E01">
        <w:rPr>
          <w:spacing w:val="-1"/>
        </w:rPr>
        <w:t>voortgezet</w:t>
      </w:r>
      <w:r w:rsidRPr="001F2E01">
        <w:rPr>
          <w:spacing w:val="15"/>
        </w:rPr>
        <w:t xml:space="preserve"> </w:t>
      </w:r>
      <w:r w:rsidRPr="001F2E01">
        <w:rPr>
          <w:spacing w:val="-1"/>
        </w:rPr>
        <w:t>onderwijs</w:t>
      </w:r>
      <w:r w:rsidRPr="001F2E01">
        <w:rPr>
          <w:spacing w:val="13"/>
        </w:rPr>
        <w:t xml:space="preserve"> </w:t>
      </w:r>
      <w:r w:rsidRPr="001F2E01">
        <w:t>en</w:t>
      </w:r>
      <w:r w:rsidRPr="001F2E01">
        <w:rPr>
          <w:spacing w:val="55"/>
        </w:rPr>
        <w:t xml:space="preserve"> </w:t>
      </w:r>
      <w:r w:rsidRPr="001F2E01">
        <w:rPr>
          <w:spacing w:val="-1"/>
        </w:rPr>
        <w:t>voorgezet</w:t>
      </w:r>
      <w:r w:rsidRPr="001F2E01">
        <w:rPr>
          <w:spacing w:val="6"/>
        </w:rPr>
        <w:t xml:space="preserve"> </w:t>
      </w:r>
      <w:r w:rsidRPr="001F2E01">
        <w:rPr>
          <w:spacing w:val="-1"/>
        </w:rPr>
        <w:t>speciaal</w:t>
      </w:r>
      <w:r w:rsidRPr="001F2E01">
        <w:rPr>
          <w:spacing w:val="1"/>
        </w:rPr>
        <w:t xml:space="preserve"> </w:t>
      </w:r>
      <w:r w:rsidRPr="001F2E01">
        <w:rPr>
          <w:spacing w:val="-1"/>
        </w:rPr>
        <w:t>onderwijs’</w:t>
      </w:r>
      <w:r w:rsidRPr="001F2E01">
        <w:rPr>
          <w:spacing w:val="5"/>
        </w:rPr>
        <w:t xml:space="preserve"> </w:t>
      </w:r>
      <w:r w:rsidRPr="001F2E01">
        <w:rPr>
          <w:spacing w:val="-1"/>
        </w:rPr>
        <w:t>verschillende</w:t>
      </w:r>
      <w:r w:rsidRPr="001F2E01">
        <w:rPr>
          <w:spacing w:val="5"/>
        </w:rPr>
        <w:t xml:space="preserve"> </w:t>
      </w:r>
      <w:r w:rsidRPr="001F2E01">
        <w:rPr>
          <w:spacing w:val="-1"/>
        </w:rPr>
        <w:t>procedures.</w:t>
      </w:r>
      <w:r w:rsidRPr="001F2E01">
        <w:rPr>
          <w:spacing w:val="3"/>
        </w:rPr>
        <w:t xml:space="preserve"> </w:t>
      </w:r>
      <w:r w:rsidR="00F349C7" w:rsidRPr="001F2E01">
        <w:rPr>
          <w:spacing w:val="-1"/>
        </w:rPr>
        <w:t>De</w:t>
      </w:r>
      <w:r w:rsidR="00F349C7" w:rsidRPr="001F2E01">
        <w:t xml:space="preserve"> </w:t>
      </w:r>
      <w:r w:rsidR="00F349C7" w:rsidRPr="001F2E01">
        <w:rPr>
          <w:spacing w:val="-1"/>
        </w:rPr>
        <w:t>procedure</w:t>
      </w:r>
      <w:r w:rsidR="00F349C7" w:rsidRPr="001F2E01">
        <w:t xml:space="preserve"> </w:t>
      </w:r>
      <w:r w:rsidRPr="001F2E01">
        <w:t>van</w:t>
      </w:r>
      <w:r w:rsidRPr="001F2E01">
        <w:rPr>
          <w:spacing w:val="81"/>
        </w:rPr>
        <w:t xml:space="preserve"> </w:t>
      </w:r>
      <w:r w:rsidRPr="001F2E01">
        <w:rPr>
          <w:spacing w:val="-1"/>
        </w:rPr>
        <w:t>aanmelding</w:t>
      </w:r>
      <w:r w:rsidRPr="001F2E01">
        <w:rPr>
          <w:spacing w:val="44"/>
        </w:rPr>
        <w:t xml:space="preserve"> </w:t>
      </w:r>
      <w:r w:rsidRPr="001F2E01">
        <w:rPr>
          <w:spacing w:val="-1"/>
        </w:rPr>
        <w:t>hangt</w:t>
      </w:r>
      <w:r w:rsidRPr="001F2E01">
        <w:rPr>
          <w:spacing w:val="45"/>
        </w:rPr>
        <w:t xml:space="preserve"> </w:t>
      </w:r>
      <w:r w:rsidRPr="001F2E01">
        <w:t>af</w:t>
      </w:r>
      <w:r w:rsidRPr="001F2E01">
        <w:rPr>
          <w:spacing w:val="42"/>
        </w:rPr>
        <w:t xml:space="preserve"> </w:t>
      </w:r>
      <w:r w:rsidRPr="001F2E01">
        <w:t>van</w:t>
      </w:r>
      <w:r w:rsidRPr="001F2E01">
        <w:rPr>
          <w:spacing w:val="42"/>
        </w:rPr>
        <w:t xml:space="preserve"> </w:t>
      </w:r>
      <w:r w:rsidRPr="001F2E01">
        <w:rPr>
          <w:spacing w:val="-1"/>
        </w:rPr>
        <w:t>waar</w:t>
      </w:r>
      <w:r w:rsidRPr="001F2E01">
        <w:rPr>
          <w:spacing w:val="44"/>
        </w:rPr>
        <w:t xml:space="preserve"> </w:t>
      </w:r>
      <w:r w:rsidRPr="001F2E01">
        <w:t>de</w:t>
      </w:r>
      <w:r w:rsidRPr="001F2E01">
        <w:rPr>
          <w:spacing w:val="44"/>
        </w:rPr>
        <w:t xml:space="preserve"> </w:t>
      </w:r>
      <w:r w:rsidRPr="001F2E01">
        <w:t>leerling</w:t>
      </w:r>
      <w:r w:rsidRPr="001F2E01">
        <w:rPr>
          <w:spacing w:val="41"/>
        </w:rPr>
        <w:t xml:space="preserve"> </w:t>
      </w:r>
      <w:r w:rsidRPr="001F2E01">
        <w:t>op</w:t>
      </w:r>
      <w:r w:rsidRPr="001F2E01">
        <w:rPr>
          <w:spacing w:val="42"/>
        </w:rPr>
        <w:t xml:space="preserve"> </w:t>
      </w:r>
      <w:r w:rsidR="00F21631" w:rsidRPr="001F2E01">
        <w:t>het</w:t>
      </w:r>
      <w:r w:rsidR="00F21631" w:rsidRPr="001F2E01">
        <w:rPr>
          <w:spacing w:val="42"/>
        </w:rPr>
        <w:t xml:space="preserve"> </w:t>
      </w:r>
      <w:r w:rsidRPr="001F2E01">
        <w:t>moment</w:t>
      </w:r>
      <w:r w:rsidRPr="001F2E01">
        <w:rPr>
          <w:spacing w:val="44"/>
        </w:rPr>
        <w:t xml:space="preserve"> </w:t>
      </w:r>
      <w:r w:rsidRPr="001F2E01">
        <w:t>van</w:t>
      </w:r>
      <w:r w:rsidRPr="001F2E01">
        <w:rPr>
          <w:spacing w:val="43"/>
        </w:rPr>
        <w:t xml:space="preserve"> </w:t>
      </w:r>
      <w:r w:rsidRPr="001F2E01">
        <w:rPr>
          <w:spacing w:val="-1"/>
        </w:rPr>
        <w:t>aanmelding</w:t>
      </w:r>
      <w:r w:rsidRPr="001F2E01">
        <w:rPr>
          <w:spacing w:val="45"/>
        </w:rPr>
        <w:t xml:space="preserve"> </w:t>
      </w:r>
      <w:r w:rsidRPr="001F2E01">
        <w:rPr>
          <w:spacing w:val="-1"/>
        </w:rPr>
        <w:t>onderwijs</w:t>
      </w:r>
      <w:r w:rsidRPr="001F2E01">
        <w:rPr>
          <w:spacing w:val="37"/>
        </w:rPr>
        <w:t xml:space="preserve"> </w:t>
      </w:r>
      <w:r w:rsidRPr="001F2E01">
        <w:t>volgt.</w:t>
      </w:r>
    </w:p>
    <w:p w14:paraId="4047E884" w14:textId="169140DA" w:rsidR="005C010D" w:rsidRPr="001F2E01" w:rsidRDefault="005C010D" w:rsidP="001F2E01">
      <w:pPr>
        <w:pStyle w:val="Plattetekst"/>
        <w:ind w:left="142" w:hanging="6"/>
      </w:pPr>
      <w:r>
        <w:t xml:space="preserve"> De aanvragen TLV worden ingediend via de 1 loket omgeving van Onderwijs Transparant. Een Toegangscode kan via het samenwerkingsverband worden aangevraagd. </w:t>
      </w:r>
    </w:p>
    <w:p w14:paraId="081DF422" w14:textId="77777777" w:rsidR="00F349C7" w:rsidRPr="001F2E01" w:rsidRDefault="00F349C7" w:rsidP="001F2E01">
      <w:pPr>
        <w:pStyle w:val="Plattetekst"/>
        <w:ind w:left="142" w:hanging="6"/>
      </w:pPr>
    </w:p>
    <w:p w14:paraId="002B7693" w14:textId="77777777" w:rsidR="009D5124" w:rsidRPr="001F2E01" w:rsidRDefault="003B553F" w:rsidP="001F2E01">
      <w:pPr>
        <w:pStyle w:val="Plattetekst"/>
        <w:rPr>
          <w:b/>
        </w:rPr>
      </w:pPr>
      <w:r w:rsidRPr="001F2E01">
        <w:rPr>
          <w:b/>
        </w:rPr>
        <w:t>Het</w:t>
      </w:r>
      <w:r w:rsidRPr="001F2E01">
        <w:rPr>
          <w:b/>
          <w:spacing w:val="2"/>
        </w:rPr>
        <w:t xml:space="preserve"> </w:t>
      </w:r>
      <w:r w:rsidRPr="001F2E01">
        <w:rPr>
          <w:b/>
          <w:spacing w:val="-1"/>
        </w:rPr>
        <w:t>samenwerkingsverband</w:t>
      </w:r>
      <w:r w:rsidRPr="001F2E01">
        <w:rPr>
          <w:b/>
          <w:spacing w:val="-2"/>
        </w:rPr>
        <w:t xml:space="preserve"> </w:t>
      </w:r>
      <w:r w:rsidRPr="001F2E01">
        <w:rPr>
          <w:b/>
          <w:spacing w:val="-1"/>
        </w:rPr>
        <w:t>kent</w:t>
      </w:r>
      <w:r w:rsidRPr="001F2E01">
        <w:rPr>
          <w:b/>
          <w:spacing w:val="2"/>
        </w:rPr>
        <w:t xml:space="preserve"> </w:t>
      </w:r>
      <w:r w:rsidRPr="001F2E01">
        <w:rPr>
          <w:b/>
          <w:spacing w:val="-2"/>
        </w:rPr>
        <w:t>de</w:t>
      </w:r>
      <w:r w:rsidRPr="001F2E01">
        <w:rPr>
          <w:b/>
          <w:spacing w:val="2"/>
        </w:rPr>
        <w:t xml:space="preserve"> </w:t>
      </w:r>
      <w:r w:rsidRPr="001F2E01">
        <w:rPr>
          <w:b/>
          <w:spacing w:val="-1"/>
        </w:rPr>
        <w:t>volgende</w:t>
      </w:r>
      <w:r w:rsidRPr="001F2E01">
        <w:rPr>
          <w:b/>
          <w:spacing w:val="-2"/>
        </w:rPr>
        <w:t xml:space="preserve"> </w:t>
      </w:r>
      <w:r w:rsidRPr="001F2E01">
        <w:rPr>
          <w:b/>
          <w:spacing w:val="-1"/>
        </w:rPr>
        <w:t>procedures:</w:t>
      </w:r>
    </w:p>
    <w:p w14:paraId="1E709E0D" w14:textId="77777777" w:rsidR="009D5124" w:rsidRPr="003C3C1E" w:rsidRDefault="003B553F" w:rsidP="003C3C1E">
      <w:pPr>
        <w:pStyle w:val="Plattetekst"/>
        <w:numPr>
          <w:ilvl w:val="0"/>
          <w:numId w:val="21"/>
        </w:numPr>
      </w:pPr>
      <w:r w:rsidRPr="003C3C1E">
        <w:t xml:space="preserve">Aanvraag </w:t>
      </w:r>
      <w:r w:rsidR="003C3C1E" w:rsidRPr="003C3C1E">
        <w:t xml:space="preserve">eerste </w:t>
      </w:r>
      <w:r w:rsidRPr="003C3C1E">
        <w:t>TLV voor</w:t>
      </w:r>
      <w:r w:rsidRPr="003C3C1E">
        <w:rPr>
          <w:spacing w:val="58"/>
        </w:rPr>
        <w:t xml:space="preserve"> </w:t>
      </w:r>
      <w:r w:rsidR="00883AF9" w:rsidRPr="00883AF9">
        <w:t>nieuwe</w:t>
      </w:r>
      <w:r w:rsidR="003C3C1E">
        <w:t xml:space="preserve"> leerlingen in het </w:t>
      </w:r>
      <w:r w:rsidR="00D241EA">
        <w:t>vso</w:t>
      </w:r>
      <w:r w:rsidR="003C3C1E">
        <w:t xml:space="preserve"> vanuit </w:t>
      </w:r>
      <w:r w:rsidR="00F349C7" w:rsidRPr="003C3C1E">
        <w:t>basisonderwijs</w:t>
      </w:r>
      <w:r w:rsidR="003C3C1E">
        <w:t>.</w:t>
      </w:r>
      <w:r w:rsidR="00F21631" w:rsidRPr="003C3C1E">
        <w:t xml:space="preserve"> (d.w.z. regulier basisonderwijs, speciaal basisonderwijs</w:t>
      </w:r>
      <w:r w:rsidR="007701E3">
        <w:t xml:space="preserve"> (</w:t>
      </w:r>
      <w:proofErr w:type="spellStart"/>
      <w:r w:rsidR="007701E3">
        <w:t>sbo</w:t>
      </w:r>
      <w:proofErr w:type="spellEnd"/>
      <w:r w:rsidR="00E93796" w:rsidRPr="003C3C1E">
        <w:t>)</w:t>
      </w:r>
      <w:r w:rsidR="00F21631" w:rsidRPr="003C3C1E">
        <w:t>, speciaal onderwijs</w:t>
      </w:r>
      <w:r w:rsidR="007701E3">
        <w:t xml:space="preserve"> (</w:t>
      </w:r>
      <w:proofErr w:type="spellStart"/>
      <w:r w:rsidR="007701E3">
        <w:t>so</w:t>
      </w:r>
      <w:proofErr w:type="spellEnd"/>
      <w:r w:rsidR="00E93796" w:rsidRPr="003C3C1E">
        <w:t>)</w:t>
      </w:r>
      <w:r w:rsidR="00F349C7" w:rsidRPr="003C3C1E">
        <w:t xml:space="preserve">, woonachtig </w:t>
      </w:r>
      <w:r w:rsidRPr="003C3C1E">
        <w:rPr>
          <w:spacing w:val="-2"/>
        </w:rPr>
        <w:t>in</w:t>
      </w:r>
      <w:r w:rsidRPr="003C3C1E">
        <w:rPr>
          <w:spacing w:val="58"/>
        </w:rPr>
        <w:t xml:space="preserve"> </w:t>
      </w:r>
      <w:r w:rsidR="00F349C7" w:rsidRPr="003C3C1E">
        <w:t xml:space="preserve">de </w:t>
      </w:r>
      <w:r w:rsidRPr="003C3C1E">
        <w:t>regio</w:t>
      </w:r>
      <w:r w:rsidRPr="003C3C1E">
        <w:rPr>
          <w:spacing w:val="51"/>
        </w:rPr>
        <w:t xml:space="preserve"> </w:t>
      </w:r>
      <w:r w:rsidRPr="003C3C1E">
        <w:t>Schiedam,</w:t>
      </w:r>
      <w:r w:rsidRPr="003C3C1E">
        <w:rPr>
          <w:spacing w:val="-2"/>
        </w:rPr>
        <w:t xml:space="preserve"> </w:t>
      </w:r>
      <w:r w:rsidRPr="003C3C1E">
        <w:t>Vlaardingen, Maassluis</w:t>
      </w:r>
      <w:r w:rsidRPr="003C3C1E">
        <w:rPr>
          <w:spacing w:val="-3"/>
        </w:rPr>
        <w:t xml:space="preserve"> </w:t>
      </w:r>
      <w:r w:rsidRPr="003C3C1E">
        <w:t>en Maasland</w:t>
      </w:r>
      <w:r w:rsidR="00D241EA">
        <w:t>.</w:t>
      </w:r>
    </w:p>
    <w:p w14:paraId="616C187D" w14:textId="77777777" w:rsidR="009D5124" w:rsidRPr="001F2E01" w:rsidRDefault="003B553F" w:rsidP="001F2E01">
      <w:pPr>
        <w:pStyle w:val="Plattetekst"/>
        <w:numPr>
          <w:ilvl w:val="0"/>
          <w:numId w:val="21"/>
        </w:numPr>
      </w:pPr>
      <w:r w:rsidRPr="001F2E01">
        <w:rPr>
          <w:spacing w:val="-1"/>
        </w:rPr>
        <w:t>Aanvraag</w:t>
      </w:r>
      <w:r w:rsidRPr="001F2E01">
        <w:t xml:space="preserve"> TLV</w:t>
      </w:r>
      <w:r w:rsidRPr="001F2E01">
        <w:rPr>
          <w:spacing w:val="-3"/>
        </w:rPr>
        <w:t xml:space="preserve"> </w:t>
      </w:r>
      <w:r w:rsidRPr="001F2E01">
        <w:rPr>
          <w:spacing w:val="-1"/>
        </w:rPr>
        <w:t>voor</w:t>
      </w:r>
      <w:r w:rsidRPr="001F2E01">
        <w:rPr>
          <w:spacing w:val="-2"/>
        </w:rPr>
        <w:t xml:space="preserve"> </w:t>
      </w:r>
      <w:r w:rsidRPr="001F2E01">
        <w:t>een</w:t>
      </w:r>
      <w:r w:rsidRPr="001F2E01">
        <w:rPr>
          <w:spacing w:val="-2"/>
        </w:rPr>
        <w:t xml:space="preserve"> </w:t>
      </w:r>
      <w:r w:rsidRPr="001F2E01">
        <w:t xml:space="preserve">vo </w:t>
      </w:r>
      <w:r w:rsidRPr="001F2E01">
        <w:rPr>
          <w:spacing w:val="-1"/>
        </w:rPr>
        <w:t>leerling</w:t>
      </w:r>
      <w:r w:rsidRPr="001F2E01">
        <w:rPr>
          <w:spacing w:val="1"/>
        </w:rPr>
        <w:t xml:space="preserve"> </w:t>
      </w:r>
      <w:r w:rsidRPr="001F2E01">
        <w:t>van</w:t>
      </w:r>
      <w:r w:rsidRPr="001F2E01">
        <w:rPr>
          <w:spacing w:val="-4"/>
        </w:rPr>
        <w:t xml:space="preserve"> </w:t>
      </w:r>
      <w:r w:rsidRPr="001F2E01">
        <w:t xml:space="preserve">het </w:t>
      </w:r>
      <w:r w:rsidRPr="001F2E01">
        <w:rPr>
          <w:spacing w:val="-1"/>
        </w:rPr>
        <w:t>samenwerkingsverband</w:t>
      </w:r>
      <w:r w:rsidR="003C3C1E">
        <w:rPr>
          <w:spacing w:val="-1"/>
        </w:rPr>
        <w:t>.</w:t>
      </w:r>
    </w:p>
    <w:p w14:paraId="0AF44B61" w14:textId="77777777" w:rsidR="009D5124" w:rsidRPr="001F2E01" w:rsidRDefault="003B553F" w:rsidP="001F2E01">
      <w:pPr>
        <w:pStyle w:val="Plattetekst"/>
        <w:numPr>
          <w:ilvl w:val="0"/>
          <w:numId w:val="21"/>
        </w:numPr>
      </w:pPr>
      <w:r w:rsidRPr="001F2E01">
        <w:rPr>
          <w:spacing w:val="-1"/>
        </w:rPr>
        <w:t>Aanvraag</w:t>
      </w:r>
      <w:r w:rsidRPr="001F2E01">
        <w:t xml:space="preserve"> TLV</w:t>
      </w:r>
      <w:r w:rsidRPr="001F2E01">
        <w:rPr>
          <w:spacing w:val="-3"/>
        </w:rPr>
        <w:t xml:space="preserve"> </w:t>
      </w:r>
      <w:r w:rsidRPr="001F2E01">
        <w:rPr>
          <w:spacing w:val="-1"/>
        </w:rPr>
        <w:t>voor</w:t>
      </w:r>
      <w:r w:rsidRPr="001F2E01">
        <w:rPr>
          <w:spacing w:val="-2"/>
        </w:rPr>
        <w:t xml:space="preserve"> </w:t>
      </w:r>
      <w:r w:rsidRPr="001F2E01">
        <w:t>een</w:t>
      </w:r>
      <w:r w:rsidRPr="001F2E01">
        <w:rPr>
          <w:spacing w:val="-2"/>
        </w:rPr>
        <w:t xml:space="preserve"> </w:t>
      </w:r>
      <w:r w:rsidRPr="001F2E01">
        <w:rPr>
          <w:spacing w:val="-1"/>
        </w:rPr>
        <w:t>zittende</w:t>
      </w:r>
      <w:r w:rsidRPr="001F2E01">
        <w:rPr>
          <w:spacing w:val="-2"/>
        </w:rPr>
        <w:t xml:space="preserve"> </w:t>
      </w:r>
      <w:r w:rsidR="00D241EA">
        <w:rPr>
          <w:spacing w:val="-2"/>
        </w:rPr>
        <w:t>vso</w:t>
      </w:r>
      <w:r w:rsidRPr="001F2E01">
        <w:t xml:space="preserve"> </w:t>
      </w:r>
      <w:r w:rsidRPr="001F2E01">
        <w:rPr>
          <w:spacing w:val="-1"/>
        </w:rPr>
        <w:t>leerling</w:t>
      </w:r>
      <w:r w:rsidR="003C3C1E">
        <w:rPr>
          <w:spacing w:val="-1"/>
        </w:rPr>
        <w:t>.</w:t>
      </w:r>
    </w:p>
    <w:p w14:paraId="58FC8527" w14:textId="77777777" w:rsidR="009D5124" w:rsidRPr="001F2E01" w:rsidRDefault="009D5124" w:rsidP="001F2E01">
      <w:pPr>
        <w:pStyle w:val="Plattetekst"/>
      </w:pPr>
    </w:p>
    <w:p w14:paraId="6A8D1CDB" w14:textId="77777777" w:rsidR="003C3C1E" w:rsidRPr="005135E3" w:rsidRDefault="003B553F" w:rsidP="00D241EA">
      <w:pPr>
        <w:pStyle w:val="Plattetekst"/>
        <w:numPr>
          <w:ilvl w:val="0"/>
          <w:numId w:val="37"/>
        </w:numPr>
        <w:rPr>
          <w:b/>
          <w:bCs/>
        </w:rPr>
      </w:pPr>
      <w:r w:rsidRPr="005135E3">
        <w:rPr>
          <w:b/>
          <w:bCs/>
          <w:spacing w:val="2"/>
        </w:rPr>
        <w:t>Aanvraag</w:t>
      </w:r>
      <w:r w:rsidRPr="005135E3">
        <w:rPr>
          <w:b/>
          <w:bCs/>
        </w:rPr>
        <w:t xml:space="preserve">  </w:t>
      </w:r>
      <w:r w:rsidR="00883AF9" w:rsidRPr="005135E3">
        <w:rPr>
          <w:b/>
          <w:bCs/>
        </w:rPr>
        <w:t xml:space="preserve">eerste </w:t>
      </w:r>
      <w:r w:rsidRPr="005135E3">
        <w:rPr>
          <w:b/>
          <w:bCs/>
          <w:spacing w:val="1"/>
        </w:rPr>
        <w:t>TLV</w:t>
      </w:r>
      <w:r w:rsidRPr="005135E3">
        <w:rPr>
          <w:b/>
          <w:bCs/>
        </w:rPr>
        <w:t xml:space="preserve"> </w:t>
      </w:r>
      <w:r w:rsidRPr="005135E3">
        <w:rPr>
          <w:b/>
          <w:bCs/>
          <w:spacing w:val="1"/>
        </w:rPr>
        <w:t>voor</w:t>
      </w:r>
      <w:r w:rsidRPr="005135E3">
        <w:rPr>
          <w:b/>
          <w:bCs/>
        </w:rPr>
        <w:t xml:space="preserve"> </w:t>
      </w:r>
      <w:r w:rsidR="003C3C1E" w:rsidRPr="005135E3">
        <w:rPr>
          <w:b/>
          <w:bCs/>
        </w:rPr>
        <w:t xml:space="preserve"> nieuwe leerlingen </w:t>
      </w:r>
      <w:r w:rsidR="00D241EA" w:rsidRPr="005135E3">
        <w:rPr>
          <w:b/>
          <w:bCs/>
        </w:rPr>
        <w:t xml:space="preserve">in het vso </w:t>
      </w:r>
      <w:r w:rsidR="003C3C1E" w:rsidRPr="005135E3">
        <w:rPr>
          <w:b/>
          <w:bCs/>
        </w:rPr>
        <w:t>vanuit het basisonderwijs.</w:t>
      </w:r>
      <w:r w:rsidRPr="005135E3">
        <w:rPr>
          <w:b/>
          <w:bCs/>
        </w:rPr>
        <w:t xml:space="preserve"> </w:t>
      </w:r>
    </w:p>
    <w:p w14:paraId="4298E8C8" w14:textId="77777777" w:rsidR="003C3C1E" w:rsidRPr="003C3C1E" w:rsidRDefault="003C3C1E" w:rsidP="003C3C1E">
      <w:pPr>
        <w:pStyle w:val="Plattetekst"/>
        <w:ind w:left="856" w:firstLine="0"/>
        <w:rPr>
          <w:b/>
          <w:bCs/>
        </w:rPr>
      </w:pPr>
    </w:p>
    <w:p w14:paraId="7F2717B8" w14:textId="2EC62DBE" w:rsidR="003C3C1E" w:rsidRDefault="00F6657F" w:rsidP="00D241EA">
      <w:pPr>
        <w:pStyle w:val="Plattetekst"/>
        <w:numPr>
          <w:ilvl w:val="0"/>
          <w:numId w:val="38"/>
        </w:numPr>
      </w:pPr>
      <w:r>
        <w:t xml:space="preserve">De toelaatbaarheidsverklaring </w:t>
      </w:r>
      <w:r w:rsidR="006709A7">
        <w:t xml:space="preserve">wordt </w:t>
      </w:r>
      <w:r w:rsidR="003C3C1E" w:rsidRPr="003C3C1E">
        <w:t xml:space="preserve">door de </w:t>
      </w:r>
      <w:r w:rsidR="00D241EA">
        <w:t>vso</w:t>
      </w:r>
      <w:r w:rsidR="003C3C1E" w:rsidRPr="003C3C1E">
        <w:t xml:space="preserve"> school aange</w:t>
      </w:r>
      <w:r>
        <w:t>vraagd</w:t>
      </w:r>
      <w:r w:rsidR="003C3C1E" w:rsidRPr="003C3C1E">
        <w:t xml:space="preserve"> </w:t>
      </w:r>
      <w:r w:rsidR="00112DBF">
        <w:t xml:space="preserve">via </w:t>
      </w:r>
      <w:r w:rsidR="005C010D">
        <w:t>O</w:t>
      </w:r>
      <w:r w:rsidR="00112DBF">
        <w:t xml:space="preserve">nderwijs </w:t>
      </w:r>
      <w:r w:rsidR="005C010D">
        <w:t>T</w:t>
      </w:r>
      <w:r w:rsidR="00112DBF">
        <w:t>ransparant</w:t>
      </w:r>
      <w:r w:rsidR="003C3C1E" w:rsidRPr="003C3C1E">
        <w:t xml:space="preserve">. </w:t>
      </w:r>
      <w:r w:rsidR="005C010D">
        <w:t>D</w:t>
      </w:r>
      <w:r w:rsidR="003C3C1E">
        <w:t xml:space="preserve">e </w:t>
      </w:r>
      <w:r w:rsidR="00D241EA">
        <w:t>vso</w:t>
      </w:r>
      <w:r w:rsidR="003C3C1E">
        <w:t xml:space="preserve"> school </w:t>
      </w:r>
      <w:r w:rsidR="005C010D">
        <w:t xml:space="preserve">voegt </w:t>
      </w:r>
      <w:r w:rsidR="003C3C1E">
        <w:t xml:space="preserve">een recent </w:t>
      </w:r>
      <w:r w:rsidR="005C010D">
        <w:t xml:space="preserve"> (laatste schooljaar) </w:t>
      </w:r>
      <w:r w:rsidR="003C3C1E" w:rsidRPr="003C3C1E">
        <w:t xml:space="preserve">geëvalueerd en ondertekend OPP van de leerling toe. </w:t>
      </w:r>
    </w:p>
    <w:p w14:paraId="19C5F099" w14:textId="77777777" w:rsidR="003C3C1E" w:rsidRDefault="003C3C1E" w:rsidP="00D241EA">
      <w:pPr>
        <w:pStyle w:val="Plattetekst"/>
        <w:numPr>
          <w:ilvl w:val="0"/>
          <w:numId w:val="38"/>
        </w:numPr>
      </w:pPr>
      <w:r w:rsidRPr="003C3C1E">
        <w:t xml:space="preserve">Uit het OPP blijkt de noodzaak van </w:t>
      </w:r>
      <w:r>
        <w:t>de</w:t>
      </w:r>
      <w:r w:rsidRPr="003C3C1E">
        <w:t xml:space="preserve"> zware ondersteuning voor de leerling. </w:t>
      </w:r>
    </w:p>
    <w:p w14:paraId="59ABCFB5" w14:textId="04387F92" w:rsidR="00D241EA" w:rsidRPr="003C3C1E" w:rsidRDefault="00D241EA" w:rsidP="00D241EA">
      <w:pPr>
        <w:pStyle w:val="Plattetekst"/>
        <w:ind w:left="856" w:firstLine="0"/>
      </w:pPr>
      <w:r>
        <w:t>Indien de leerlin</w:t>
      </w:r>
      <w:r w:rsidR="007701E3">
        <w:t xml:space="preserve">g bekend is uit de procedure </w:t>
      </w:r>
      <w:proofErr w:type="spellStart"/>
      <w:r w:rsidR="007701E3">
        <w:t>bao</w:t>
      </w:r>
      <w:proofErr w:type="spellEnd"/>
      <w:r>
        <w:t>-</w:t>
      </w:r>
      <w:r w:rsidR="007701E3">
        <w:t xml:space="preserve"> vo</w:t>
      </w:r>
      <w:r>
        <w:t xml:space="preserve"> van het SWV, volstaat het eerder </w:t>
      </w:r>
      <w:r w:rsidR="005C010D">
        <w:t xml:space="preserve">door het </w:t>
      </w:r>
      <w:proofErr w:type="spellStart"/>
      <w:r w:rsidR="005C010D">
        <w:t>swv</w:t>
      </w:r>
      <w:proofErr w:type="spellEnd"/>
      <w:r w:rsidR="005C010D">
        <w:t xml:space="preserve"> </w:t>
      </w:r>
      <w:r>
        <w:t>afgegeven ondersteuningsadvies voor vso.</w:t>
      </w:r>
      <w:r w:rsidR="00F6657F">
        <w:t xml:space="preserve"> </w:t>
      </w:r>
    </w:p>
    <w:p w14:paraId="2F4C4073" w14:textId="7D1707F6" w:rsidR="003C3C1E" w:rsidRPr="00D97063" w:rsidRDefault="003C3C1E" w:rsidP="00D241EA">
      <w:pPr>
        <w:pStyle w:val="Plattetekst"/>
        <w:numPr>
          <w:ilvl w:val="0"/>
          <w:numId w:val="38"/>
        </w:numPr>
      </w:pPr>
      <w:r w:rsidRPr="00E632EB">
        <w:t>Als de aanvraag compleet is</w:t>
      </w:r>
      <w:r w:rsidR="00112DBF">
        <w:t>,</w:t>
      </w:r>
      <w:r w:rsidRPr="00E632EB">
        <w:t xml:space="preserve"> gaat de </w:t>
      </w:r>
      <w:r w:rsidR="00F6657F">
        <w:t>afgiftet</w:t>
      </w:r>
      <w:r w:rsidRPr="00E632EB">
        <w:t xml:space="preserve">ermijn van 6 </w:t>
      </w:r>
      <w:r w:rsidR="00D241EA">
        <w:t xml:space="preserve">(school) </w:t>
      </w:r>
      <w:r w:rsidRPr="00E632EB">
        <w:t>weken in voor de aanvraag van een TLV. Als</w:t>
      </w:r>
      <w:r w:rsidRPr="00D97063">
        <w:t xml:space="preserve"> het dossier niet compleet is, wordt de aanvraag niet in behandeling genomen. </w:t>
      </w:r>
      <w:r w:rsidRPr="00E632EB">
        <w:t xml:space="preserve">De school wordt hiervan </w:t>
      </w:r>
      <w:r w:rsidR="00112DBF">
        <w:t xml:space="preserve">via OT </w:t>
      </w:r>
      <w:r w:rsidRPr="00E632EB">
        <w:t xml:space="preserve">per mail op de hoogte gesteld en </w:t>
      </w:r>
      <w:r w:rsidR="00112DBF">
        <w:t>kan het</w:t>
      </w:r>
      <w:r w:rsidRPr="00E632EB">
        <w:t xml:space="preserve"> dossier compleet maken.  </w:t>
      </w:r>
      <w:r w:rsidRPr="00D97063">
        <w:t xml:space="preserve">Als </w:t>
      </w:r>
      <w:r w:rsidR="00112DBF">
        <w:t>het dossier compleet is, kan het opnieuw worden ingediend.</w:t>
      </w:r>
    </w:p>
    <w:p w14:paraId="1B51529F" w14:textId="77777777" w:rsidR="00C070C0" w:rsidRDefault="003C3C1E" w:rsidP="009C23C0">
      <w:pPr>
        <w:pStyle w:val="Plattetekst"/>
        <w:numPr>
          <w:ilvl w:val="0"/>
          <w:numId w:val="38"/>
        </w:numPr>
      </w:pPr>
      <w:r w:rsidRPr="00C070C0">
        <w:t xml:space="preserve">Op basis van </w:t>
      </w:r>
      <w:r w:rsidR="00C070C0">
        <w:t xml:space="preserve">het dossier </w:t>
      </w:r>
      <w:r w:rsidRPr="00C070C0">
        <w:t xml:space="preserve">formuleert de </w:t>
      </w:r>
      <w:r w:rsidR="00C070C0" w:rsidRPr="00C070C0">
        <w:t>eerste deskundige (</w:t>
      </w:r>
      <w:r w:rsidRPr="00C070C0">
        <w:t>psycholoog</w:t>
      </w:r>
      <w:r w:rsidR="00C070C0" w:rsidRPr="00C070C0">
        <w:t>/ orthopedagoog)</w:t>
      </w:r>
      <w:r w:rsidRPr="00C070C0">
        <w:t xml:space="preserve"> van het samenwerkingsverband </w:t>
      </w:r>
      <w:r w:rsidR="00C070C0">
        <w:t xml:space="preserve">een advies. </w:t>
      </w:r>
    </w:p>
    <w:p w14:paraId="19DB653F" w14:textId="40302998" w:rsidR="00D241EA" w:rsidRPr="00C070C0" w:rsidRDefault="00D241EA" w:rsidP="009C23C0">
      <w:pPr>
        <w:pStyle w:val="Plattetekst"/>
        <w:numPr>
          <w:ilvl w:val="0"/>
          <w:numId w:val="38"/>
        </w:numPr>
      </w:pPr>
      <w:r w:rsidRPr="00C070C0">
        <w:t xml:space="preserve">De tweede deskundige </w:t>
      </w:r>
      <w:r w:rsidR="00C070C0">
        <w:t>(</w:t>
      </w:r>
      <w:r w:rsidR="00C070C0" w:rsidRPr="00C070C0">
        <w:rPr>
          <w:rFonts w:cs="Arial"/>
        </w:rPr>
        <w:t xml:space="preserve">afhankelijk van de leerling over wiens toelaatbaarheid wordt geadviseerd, te weten: een kinder- of jeugdpsycholoog, een </w:t>
      </w:r>
      <w:r w:rsidR="003E3389">
        <w:rPr>
          <w:rFonts w:cs="Arial"/>
        </w:rPr>
        <w:t>ortho</w:t>
      </w:r>
      <w:r w:rsidR="00C070C0" w:rsidRPr="00C070C0">
        <w:rPr>
          <w:rFonts w:cs="Arial"/>
        </w:rPr>
        <w:t>pedagoog, een maatschappelijk werker of een arts</w:t>
      </w:r>
      <w:r w:rsidR="00C070C0">
        <w:rPr>
          <w:rFonts w:cs="Arial"/>
        </w:rPr>
        <w:t>)</w:t>
      </w:r>
      <w:r w:rsidR="00C070C0" w:rsidRPr="00C070C0">
        <w:rPr>
          <w:rFonts w:ascii="Arial" w:hAnsi="Arial" w:cs="Arial"/>
        </w:rPr>
        <w:t xml:space="preserve"> </w:t>
      </w:r>
      <w:r w:rsidRPr="00C070C0">
        <w:t xml:space="preserve">wordt geraadpleegd en </w:t>
      </w:r>
      <w:r w:rsidR="00C070C0">
        <w:t>zij</w:t>
      </w:r>
      <w:r w:rsidR="007C4C95">
        <w:t>/hij</w:t>
      </w:r>
      <w:r w:rsidR="00C070C0">
        <w:t xml:space="preserve"> schrijft </w:t>
      </w:r>
      <w:r w:rsidRPr="00C070C0">
        <w:t>e</w:t>
      </w:r>
      <w:r w:rsidR="00C070C0">
        <w:t>en onafhankelijk advies</w:t>
      </w:r>
      <w:r w:rsidRPr="00C070C0">
        <w:t xml:space="preserve">. </w:t>
      </w:r>
    </w:p>
    <w:p w14:paraId="10C7E04E" w14:textId="6FEA5221" w:rsidR="003C3C1E" w:rsidRPr="00E632EB" w:rsidRDefault="003C3C1E" w:rsidP="00D241EA">
      <w:pPr>
        <w:pStyle w:val="Plattetekst"/>
        <w:numPr>
          <w:ilvl w:val="0"/>
          <w:numId w:val="38"/>
        </w:numPr>
      </w:pPr>
      <w:r w:rsidRPr="00E632EB">
        <w:t>De directeur</w:t>
      </w:r>
      <w:r w:rsidR="003A79F2">
        <w:t xml:space="preserve"> bestuurder</w:t>
      </w:r>
      <w:r w:rsidRPr="00E632EB">
        <w:t xml:space="preserve"> van het samenwerkingsverband</w:t>
      </w:r>
      <w:r w:rsidR="00FC262F">
        <w:t>*</w:t>
      </w:r>
      <w:r w:rsidRPr="00E632EB">
        <w:t xml:space="preserve"> </w:t>
      </w:r>
      <w:r w:rsidR="00C070C0">
        <w:t>neemt op basis van deze adviezen een besluit</w:t>
      </w:r>
      <w:r w:rsidRPr="00E632EB">
        <w:t>.</w:t>
      </w:r>
      <w:r w:rsidR="00112DBF">
        <w:t xml:space="preserve"> </w:t>
      </w:r>
    </w:p>
    <w:p w14:paraId="5EF4CF93" w14:textId="6DCBA802" w:rsidR="003C3C1E" w:rsidRPr="00E632EB" w:rsidRDefault="003C3C1E" w:rsidP="0086392E">
      <w:pPr>
        <w:pStyle w:val="Plattetekst"/>
        <w:numPr>
          <w:ilvl w:val="0"/>
          <w:numId w:val="38"/>
        </w:numPr>
      </w:pPr>
      <w:r w:rsidRPr="00D97063">
        <w:t xml:space="preserve">De TLV </w:t>
      </w:r>
      <w:r w:rsidR="00C070C0">
        <w:t xml:space="preserve">of afwijzing </w:t>
      </w:r>
      <w:r w:rsidRPr="00D97063">
        <w:t>wordt verzonden naar ouders</w:t>
      </w:r>
      <w:r w:rsidR="00112DBF">
        <w:t>,</w:t>
      </w:r>
      <w:r w:rsidR="00C070C0">
        <w:t xml:space="preserve"> afwijzing voorzien van onderliggende adviezen en motivering. </w:t>
      </w:r>
      <w:r w:rsidRPr="00E632EB">
        <w:t>Een afschrift hiervan gaat naar de school die de leerling heeft aangemeld.</w:t>
      </w:r>
      <w:r w:rsidR="00C070C0">
        <w:t xml:space="preserve"> Hierbij wordt vermeld door wie, binnen welke termijn en bij welk orgaan bezwaar kan worden gemaakt of beroep kan worden ingesteld. </w:t>
      </w:r>
    </w:p>
    <w:p w14:paraId="70CC1FED" w14:textId="77777777" w:rsidR="003C3C1E" w:rsidRPr="00D97063" w:rsidRDefault="003C3C1E" w:rsidP="00D241EA">
      <w:pPr>
        <w:pStyle w:val="Plattetekst"/>
        <w:numPr>
          <w:ilvl w:val="0"/>
          <w:numId w:val="38"/>
        </w:numPr>
      </w:pPr>
      <w:r w:rsidRPr="00D97063">
        <w:t>Er kan bezwaar worden aangetekend tegen de beslissing van het samenwerkingsverband, zoals staat beschreven in de Regeling klachten en geschillen.</w:t>
      </w:r>
    </w:p>
    <w:p w14:paraId="61F1CC05" w14:textId="77777777" w:rsidR="00882A2C" w:rsidRPr="001F2E01" w:rsidRDefault="00882A2C" w:rsidP="001F2E01">
      <w:pPr>
        <w:pStyle w:val="Plattetekst"/>
        <w:rPr>
          <w:spacing w:val="-1"/>
        </w:rPr>
      </w:pPr>
    </w:p>
    <w:p w14:paraId="142CBEA6" w14:textId="77777777" w:rsidR="00882A2C" w:rsidRPr="001F2E01" w:rsidRDefault="00882A2C" w:rsidP="001F2E01">
      <w:pPr>
        <w:pStyle w:val="Plattetekst"/>
      </w:pPr>
    </w:p>
    <w:p w14:paraId="139AB030" w14:textId="77777777" w:rsidR="009D5124" w:rsidRPr="001F2E01" w:rsidRDefault="0019523D" w:rsidP="001F2E01">
      <w:pPr>
        <w:pStyle w:val="Plattetekst"/>
        <w:rPr>
          <w:sz w:val="5"/>
          <w:szCs w:val="5"/>
        </w:rPr>
      </w:pPr>
      <w:r w:rsidRPr="001F2E01">
        <w:rPr>
          <w:noProof/>
          <w:sz w:val="5"/>
          <w:szCs w:val="5"/>
          <w:lang w:eastAsia="nl-NL"/>
        </w:rPr>
        <mc:AlternateContent>
          <mc:Choice Requires="wpg">
            <w:drawing>
              <wp:inline distT="0" distB="0" distL="0" distR="0" wp14:anchorId="7A497BE8" wp14:editId="70235AC1">
                <wp:extent cx="5798820" cy="38100"/>
                <wp:effectExtent l="635" t="8255" r="1270" b="1270"/>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38100"/>
                          <a:chOff x="0" y="0"/>
                          <a:chExt cx="9132" cy="60"/>
                        </a:xfrm>
                      </wpg:grpSpPr>
                      <wpg:grpSp>
                        <wpg:cNvPr id="20" name="Group 3"/>
                        <wpg:cNvGrpSpPr>
                          <a:grpSpLocks/>
                        </wpg:cNvGrpSpPr>
                        <wpg:grpSpPr bwMode="auto">
                          <a:xfrm>
                            <a:off x="30" y="30"/>
                            <a:ext cx="9072" cy="2"/>
                            <a:chOff x="30" y="30"/>
                            <a:chExt cx="9072" cy="2"/>
                          </a:xfrm>
                        </wpg:grpSpPr>
                        <wps:wsp>
                          <wps:cNvPr id="21" name="Freeform 4"/>
                          <wps:cNvSpPr>
                            <a:spLocks/>
                          </wps:cNvSpPr>
                          <wps:spPr bwMode="auto">
                            <a:xfrm>
                              <a:off x="30" y="30"/>
                              <a:ext cx="9072" cy="2"/>
                            </a:xfrm>
                            <a:custGeom>
                              <a:avLst/>
                              <a:gdLst>
                                <a:gd name="T0" fmla="+- 0 30 30"/>
                                <a:gd name="T1" fmla="*/ T0 w 9072"/>
                                <a:gd name="T2" fmla="+- 0 9102 30"/>
                                <a:gd name="T3" fmla="*/ T2 w 9072"/>
                              </a:gdLst>
                              <a:ahLst/>
                              <a:cxnLst>
                                <a:cxn ang="0">
                                  <a:pos x="T1" y="0"/>
                                </a:cxn>
                                <a:cxn ang="0">
                                  <a:pos x="T3" y="0"/>
                                </a:cxn>
                              </a:cxnLst>
                              <a:rect l="0" t="0" r="r" b="b"/>
                              <a:pathLst>
                                <a:path w="9072">
                                  <a:moveTo>
                                    <a:pt x="0" y="0"/>
                                  </a:moveTo>
                                  <a:lnTo>
                                    <a:pt x="9072" y="0"/>
                                  </a:lnTo>
                                </a:path>
                              </a:pathLst>
                            </a:custGeom>
                            <a:noFill/>
                            <a:ln w="3784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C35921" id="Group 2" o:spid="_x0000_s1026" style="width:456.6pt;height:3pt;mso-position-horizontal-relative:char;mso-position-vertical-relative:line" coordsize="9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">
                <v:group id="Group 3" o:spid="_x0000_s1027" style="position:absolute;left:30;top:30;width:9072;height:2" coordorigin="30,30"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 o:spid="_x0000_s1028" style="position:absolute;left:30;top:30;width:9072;height:2;visibility:visible;mso-wrap-style:square;v-text-anchor:top"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" path="m,l9072,e" filled="f" strokecolor="#4f81bd" strokeweight="2.98pt">
                    <v:path arrowok="t" o:connecttype="custom" o:connectlocs="0,0;9072,0" o:connectangles="0,0"/>
                  </v:shape>
                </v:group>
                <w10:anchorlock/>
              </v:group>
            </w:pict>
          </mc:Fallback>
        </mc:AlternateContent>
      </w:r>
    </w:p>
    <w:p w14:paraId="3065D8A9" w14:textId="77777777" w:rsidR="00555419" w:rsidRPr="001F2E01" w:rsidRDefault="00555419" w:rsidP="001F2E01">
      <w:pPr>
        <w:pStyle w:val="Plattetekst"/>
        <w:rPr>
          <w:sz w:val="5"/>
          <w:szCs w:val="5"/>
        </w:rPr>
      </w:pPr>
    </w:p>
    <w:p w14:paraId="4E35A036" w14:textId="77777777" w:rsidR="00555419" w:rsidRPr="001F2E01" w:rsidRDefault="00555419" w:rsidP="001F2E01">
      <w:pPr>
        <w:pStyle w:val="Plattetekst"/>
        <w:rPr>
          <w:sz w:val="5"/>
          <w:szCs w:val="5"/>
        </w:rPr>
      </w:pPr>
    </w:p>
    <w:p w14:paraId="7A502921" w14:textId="77777777" w:rsidR="00555419" w:rsidRPr="001F2E01" w:rsidRDefault="00555419" w:rsidP="001F2E01">
      <w:pPr>
        <w:pStyle w:val="Plattetekst"/>
        <w:rPr>
          <w:sz w:val="5"/>
          <w:szCs w:val="5"/>
        </w:rPr>
      </w:pPr>
    </w:p>
    <w:p w14:paraId="7046DE4E" w14:textId="77777777" w:rsidR="00555419" w:rsidRPr="001F2E01" w:rsidRDefault="00555419" w:rsidP="001F2E01">
      <w:pPr>
        <w:pStyle w:val="Plattetekst"/>
        <w:rPr>
          <w:sz w:val="5"/>
          <w:szCs w:val="5"/>
        </w:rPr>
      </w:pPr>
    </w:p>
    <w:p w14:paraId="69CB5856" w14:textId="77777777" w:rsidR="00555419" w:rsidRPr="001F2E01" w:rsidRDefault="00555419" w:rsidP="001F2E01">
      <w:pPr>
        <w:pStyle w:val="Plattetekst"/>
        <w:rPr>
          <w:sz w:val="5"/>
          <w:szCs w:val="5"/>
        </w:rPr>
      </w:pPr>
    </w:p>
    <w:p w14:paraId="07AA4ADF" w14:textId="77777777" w:rsidR="00112DBF" w:rsidRDefault="00112DBF" w:rsidP="00567E4E">
      <w:pPr>
        <w:pStyle w:val="Plattetekst"/>
        <w:rPr>
          <w:b/>
          <w:bCs/>
          <w:spacing w:val="1"/>
        </w:rPr>
      </w:pPr>
    </w:p>
    <w:p w14:paraId="45040018" w14:textId="77777777" w:rsidR="00112DBF" w:rsidRDefault="00112DBF" w:rsidP="00567E4E">
      <w:pPr>
        <w:pStyle w:val="Plattetekst"/>
        <w:rPr>
          <w:b/>
          <w:bCs/>
          <w:spacing w:val="1"/>
        </w:rPr>
      </w:pPr>
    </w:p>
    <w:p w14:paraId="3908BAC7" w14:textId="2B06F579" w:rsidR="00567E4E" w:rsidRDefault="00883AF9" w:rsidP="00567E4E">
      <w:pPr>
        <w:pStyle w:val="Plattetekst"/>
        <w:rPr>
          <w:b/>
          <w:bCs/>
          <w:spacing w:val="1"/>
        </w:rPr>
      </w:pPr>
      <w:r>
        <w:rPr>
          <w:b/>
          <w:bCs/>
          <w:spacing w:val="1"/>
        </w:rPr>
        <w:t xml:space="preserve">B. Aanvraag </w:t>
      </w:r>
      <w:r w:rsidR="00567E4E">
        <w:rPr>
          <w:b/>
          <w:bCs/>
          <w:spacing w:val="1"/>
        </w:rPr>
        <w:t>TLV</w:t>
      </w:r>
      <w:r w:rsidR="00567E4E">
        <w:rPr>
          <w:b/>
          <w:bCs/>
          <w:spacing w:val="-18"/>
        </w:rPr>
        <w:t xml:space="preserve"> </w:t>
      </w:r>
      <w:r w:rsidR="00567E4E">
        <w:rPr>
          <w:b/>
          <w:bCs/>
          <w:spacing w:val="1"/>
        </w:rPr>
        <w:t>voor</w:t>
      </w:r>
      <w:r w:rsidR="00567E4E">
        <w:rPr>
          <w:b/>
          <w:bCs/>
          <w:spacing w:val="-17"/>
        </w:rPr>
        <w:t xml:space="preserve"> </w:t>
      </w:r>
      <w:r w:rsidR="00567E4E">
        <w:rPr>
          <w:b/>
          <w:bCs/>
          <w:spacing w:val="1"/>
        </w:rPr>
        <w:t>een</w:t>
      </w:r>
      <w:r w:rsidR="00567E4E">
        <w:rPr>
          <w:b/>
          <w:bCs/>
          <w:spacing w:val="-17"/>
        </w:rPr>
        <w:t xml:space="preserve"> </w:t>
      </w:r>
      <w:r w:rsidR="007701E3">
        <w:rPr>
          <w:b/>
          <w:bCs/>
          <w:spacing w:val="-17"/>
        </w:rPr>
        <w:t xml:space="preserve">vo </w:t>
      </w:r>
      <w:r w:rsidR="00567E4E">
        <w:rPr>
          <w:b/>
          <w:bCs/>
          <w:spacing w:val="-16"/>
        </w:rPr>
        <w:t xml:space="preserve"> </w:t>
      </w:r>
      <w:r w:rsidR="00567E4E">
        <w:rPr>
          <w:b/>
          <w:bCs/>
          <w:spacing w:val="1"/>
        </w:rPr>
        <w:t>leerling</w:t>
      </w:r>
      <w:r w:rsidR="00567E4E">
        <w:rPr>
          <w:b/>
          <w:bCs/>
          <w:spacing w:val="-17"/>
        </w:rPr>
        <w:t xml:space="preserve"> </w:t>
      </w:r>
      <w:r w:rsidR="00567E4E">
        <w:rPr>
          <w:b/>
          <w:bCs/>
          <w:spacing w:val="2"/>
        </w:rPr>
        <w:t>van</w:t>
      </w:r>
      <w:r w:rsidR="00567E4E">
        <w:rPr>
          <w:b/>
          <w:bCs/>
          <w:spacing w:val="-18"/>
        </w:rPr>
        <w:t xml:space="preserve"> </w:t>
      </w:r>
      <w:r w:rsidR="00567E4E">
        <w:rPr>
          <w:b/>
          <w:bCs/>
        </w:rPr>
        <w:t>het</w:t>
      </w:r>
      <w:r w:rsidR="00567E4E">
        <w:rPr>
          <w:b/>
          <w:bCs/>
          <w:spacing w:val="-16"/>
        </w:rPr>
        <w:t xml:space="preserve"> </w:t>
      </w:r>
      <w:r w:rsidR="00567E4E">
        <w:rPr>
          <w:b/>
          <w:bCs/>
          <w:spacing w:val="1"/>
        </w:rPr>
        <w:t>samenwerkingsverband</w:t>
      </w:r>
    </w:p>
    <w:p w14:paraId="1EF22E79" w14:textId="77777777" w:rsidR="00567E4E" w:rsidRDefault="00567E4E" w:rsidP="00567E4E">
      <w:pPr>
        <w:pStyle w:val="Plattetekst"/>
        <w:rPr>
          <w:spacing w:val="1"/>
        </w:rPr>
      </w:pPr>
    </w:p>
    <w:p w14:paraId="4BEDAB0D" w14:textId="77777777" w:rsidR="00567E4E" w:rsidRDefault="00567E4E" w:rsidP="00567E4E">
      <w:pPr>
        <w:pStyle w:val="Plattetekst"/>
        <w:widowControl/>
        <w:numPr>
          <w:ilvl w:val="0"/>
          <w:numId w:val="31"/>
        </w:numPr>
      </w:pPr>
      <w:r>
        <w:rPr>
          <w:lang w:eastAsia="nl-NL"/>
        </w:rPr>
        <w:t xml:space="preserve">De vo school maakt zich grote zorgen om een leerling. Verschillende interventies binnen de school lijken de leerling niet te helpen, de basisondersteuning lijkt ontoereikend. De school organiseert een ondersteuningsteam (OT). Aan het ondersteuningsteam nemen deel: ouders, leerling, school, </w:t>
      </w:r>
      <w:proofErr w:type="spellStart"/>
      <w:r>
        <w:rPr>
          <w:lang w:eastAsia="nl-NL"/>
        </w:rPr>
        <w:t>onderwijsondersteuningsspecialist</w:t>
      </w:r>
      <w:proofErr w:type="spellEnd"/>
      <w:r>
        <w:rPr>
          <w:lang w:eastAsia="nl-NL"/>
        </w:rPr>
        <w:t xml:space="preserve"> (oos) en de gezinsspecialist. </w:t>
      </w:r>
    </w:p>
    <w:p w14:paraId="77C7FC6B" w14:textId="77777777" w:rsidR="00567E4E" w:rsidRDefault="00567E4E" w:rsidP="00567E4E">
      <w:pPr>
        <w:pStyle w:val="Plattetekst"/>
        <w:ind w:left="856" w:firstLine="0"/>
        <w:rPr>
          <w:lang w:eastAsia="nl-NL"/>
        </w:rPr>
      </w:pPr>
      <w:r>
        <w:rPr>
          <w:lang w:eastAsia="nl-NL"/>
        </w:rPr>
        <w:t xml:space="preserve">Eventueel zijn andere experts op afroep beschikbaar (leerplicht, wijkteam, betrokken hulpverlening e.d.). In het OT worden zorgen met ouders en leerling besproken en geanalyseerd en wordt besproken en onderzocht wat de </w:t>
      </w:r>
      <w:r w:rsidRPr="00567E4E">
        <w:rPr>
          <w:lang w:eastAsia="nl-NL"/>
        </w:rPr>
        <w:t>onderwijsbehoeften van de leerling zijn. Als deze de basisondersteuning overstijgen start de school met een OPP.</w:t>
      </w:r>
    </w:p>
    <w:p w14:paraId="4E2B87E3" w14:textId="38F93F80" w:rsidR="00567E4E" w:rsidRPr="00567E4E" w:rsidRDefault="00883AF9" w:rsidP="00567E4E">
      <w:pPr>
        <w:pStyle w:val="Plattetekst"/>
        <w:widowControl/>
        <w:numPr>
          <w:ilvl w:val="0"/>
          <w:numId w:val="31"/>
        </w:numPr>
        <w:rPr>
          <w:lang w:eastAsia="nl-NL"/>
        </w:rPr>
      </w:pPr>
      <w:r>
        <w:rPr>
          <w:lang w:eastAsia="nl-NL"/>
        </w:rPr>
        <w:t>A</w:t>
      </w:r>
      <w:r w:rsidR="00567E4E" w:rsidRPr="00567E4E">
        <w:rPr>
          <w:lang w:eastAsia="nl-NL"/>
        </w:rPr>
        <w:t>ls de onderwijsbehoeften  na het OT gesprek nog niet helemaal duidelijk zijn, kan de onderwijs</w:t>
      </w:r>
      <w:r w:rsidR="00112DBF">
        <w:rPr>
          <w:lang w:eastAsia="nl-NL"/>
        </w:rPr>
        <w:t xml:space="preserve"> </w:t>
      </w:r>
      <w:r w:rsidR="00567E4E" w:rsidRPr="00567E4E">
        <w:rPr>
          <w:lang w:eastAsia="nl-NL"/>
        </w:rPr>
        <w:t>ondersteuningsspecialist (oos) door middel van een kort advies traject (KAT) verder onderzoeken wat de onderwijsbehoeften van de leerling zijn. Nadat deze d.m.v. een beschrijving van de belemmerende en stimulerende factoren  in kaart gebracht zijn en extra ondersteuning nodig is, start de school met een OPP.  </w:t>
      </w:r>
    </w:p>
    <w:p w14:paraId="7708E268" w14:textId="31E23370" w:rsidR="00567E4E" w:rsidRDefault="00567E4E" w:rsidP="00567E4E">
      <w:pPr>
        <w:pStyle w:val="Plattetekst"/>
        <w:widowControl/>
        <w:numPr>
          <w:ilvl w:val="0"/>
          <w:numId w:val="31"/>
        </w:numPr>
        <w:rPr>
          <w:lang w:eastAsia="nl-NL"/>
        </w:rPr>
      </w:pPr>
      <w:r w:rsidRPr="00567E4E">
        <w:rPr>
          <w:lang w:eastAsia="nl-NL"/>
        </w:rPr>
        <w:t xml:space="preserve">Als bij de evaluatie van het OPP </w:t>
      </w:r>
      <w:r w:rsidR="00276552">
        <w:rPr>
          <w:lang w:eastAsia="nl-NL"/>
        </w:rPr>
        <w:t xml:space="preserve">( in samenspraak met ouders en leerling) </w:t>
      </w:r>
      <w:r w:rsidRPr="00567E4E">
        <w:rPr>
          <w:lang w:eastAsia="nl-NL"/>
        </w:rPr>
        <w:t>blijkt dat ook deze extra ondersteuning niet voldoende resultaat oplevert en plaatsing op VSO (zware ondersteuning) noodzakelijk is, wordt een TLV aanvraag gedaan</w:t>
      </w:r>
      <w:r w:rsidR="00112DBF">
        <w:rPr>
          <w:lang w:eastAsia="nl-NL"/>
        </w:rPr>
        <w:t xml:space="preserve"> via Onderwijs Transparant</w:t>
      </w:r>
      <w:r w:rsidRPr="00567E4E">
        <w:rPr>
          <w:lang w:eastAsia="nl-NL"/>
        </w:rPr>
        <w:t xml:space="preserve">. </w:t>
      </w:r>
      <w:r w:rsidR="00276552">
        <w:t xml:space="preserve">In het verslag van de laatste evaluatie wordt duidelijk dat met ouders en leerling het veranderde uitstroomperspectief besproken is en een TLV VSO wordt aangevraagd. </w:t>
      </w:r>
      <w:r w:rsidR="00112DBF">
        <w:rPr>
          <w:lang w:eastAsia="nl-NL"/>
        </w:rPr>
        <w:t>Na screening op volledigheid wordt de aanvraag in behandeling genomen en gaat d</w:t>
      </w:r>
      <w:r w:rsidRPr="00567E4E">
        <w:rPr>
          <w:lang w:eastAsia="nl-NL"/>
        </w:rPr>
        <w:t xml:space="preserve">e termijn </w:t>
      </w:r>
      <w:r w:rsidR="0044763F">
        <w:rPr>
          <w:lang w:eastAsia="nl-NL"/>
        </w:rPr>
        <w:t xml:space="preserve">van afgifte </w:t>
      </w:r>
      <w:r w:rsidRPr="00567E4E">
        <w:rPr>
          <w:lang w:eastAsia="nl-NL"/>
        </w:rPr>
        <w:t xml:space="preserve">van 6 </w:t>
      </w:r>
      <w:r w:rsidR="007701E3">
        <w:rPr>
          <w:lang w:eastAsia="nl-NL"/>
        </w:rPr>
        <w:t>(school)</w:t>
      </w:r>
      <w:r w:rsidRPr="00567E4E">
        <w:rPr>
          <w:lang w:eastAsia="nl-NL"/>
        </w:rPr>
        <w:t>weken in.</w:t>
      </w:r>
      <w:r w:rsidR="0044763F" w:rsidRPr="0044763F">
        <w:t xml:space="preserve"> </w:t>
      </w:r>
      <w:r w:rsidR="0044763F" w:rsidRPr="00E632EB">
        <w:t xml:space="preserve"> Als</w:t>
      </w:r>
      <w:r w:rsidR="0044763F" w:rsidRPr="00D97063">
        <w:t xml:space="preserve"> het dossier niet compleet is, wordt de aanvraag niet in behandeling genomen. </w:t>
      </w:r>
      <w:r w:rsidR="0044763F" w:rsidRPr="00E632EB">
        <w:t xml:space="preserve">De school </w:t>
      </w:r>
      <w:r w:rsidR="0044763F">
        <w:t xml:space="preserve">en ouders </w:t>
      </w:r>
      <w:r w:rsidR="0044763F" w:rsidRPr="00E632EB">
        <w:t>word</w:t>
      </w:r>
      <w:r w:rsidR="0044763F">
        <w:t>en</w:t>
      </w:r>
      <w:r w:rsidR="0044763F" w:rsidRPr="00E632EB">
        <w:t xml:space="preserve"> hiervan </w:t>
      </w:r>
      <w:r w:rsidR="00112DBF">
        <w:t xml:space="preserve">via OT </w:t>
      </w:r>
      <w:r w:rsidR="0044763F" w:rsidRPr="00E632EB">
        <w:t>per mail op de hoogte gesteld</w:t>
      </w:r>
      <w:r w:rsidR="00112DBF">
        <w:t>. (het dossier wordt ‘teruggezet’)</w:t>
      </w:r>
      <w:r w:rsidR="0044763F" w:rsidRPr="00E632EB">
        <w:t xml:space="preserve"> en </w:t>
      </w:r>
      <w:r w:rsidR="0044763F">
        <w:t xml:space="preserve">school </w:t>
      </w:r>
      <w:r w:rsidR="00112DBF">
        <w:t>kan het d</w:t>
      </w:r>
      <w:r w:rsidR="0044763F" w:rsidRPr="00E632EB">
        <w:t>ossier compleet maken</w:t>
      </w:r>
      <w:r w:rsidR="00112DBF">
        <w:t xml:space="preserve"> en opnieuw indienen via OT</w:t>
      </w:r>
      <w:r w:rsidR="0044763F" w:rsidRPr="00D97063">
        <w:t>.</w:t>
      </w:r>
    </w:p>
    <w:p w14:paraId="2AE2B2E8" w14:textId="77777777" w:rsidR="0044763F" w:rsidRDefault="0044763F" w:rsidP="0044763F">
      <w:pPr>
        <w:pStyle w:val="Plattetekst"/>
        <w:numPr>
          <w:ilvl w:val="0"/>
          <w:numId w:val="31"/>
        </w:numPr>
      </w:pPr>
      <w:r w:rsidRPr="00C070C0">
        <w:t xml:space="preserve">Op basis van </w:t>
      </w:r>
      <w:r>
        <w:t xml:space="preserve">het dossier </w:t>
      </w:r>
      <w:r w:rsidRPr="00C070C0">
        <w:t xml:space="preserve">formuleert de eerste deskundige (psycholoog/ orthopedagoog) van het samenwerkingsverband </w:t>
      </w:r>
      <w:r>
        <w:t xml:space="preserve">een advies. </w:t>
      </w:r>
    </w:p>
    <w:p w14:paraId="55F64353" w14:textId="77777777" w:rsidR="0044763F" w:rsidRPr="00C070C0" w:rsidRDefault="0044763F" w:rsidP="0044763F">
      <w:pPr>
        <w:pStyle w:val="Plattetekst"/>
        <w:numPr>
          <w:ilvl w:val="0"/>
          <w:numId w:val="31"/>
        </w:numPr>
      </w:pPr>
      <w:r w:rsidRPr="00C070C0">
        <w:t xml:space="preserve">De tweede deskundige </w:t>
      </w:r>
      <w:r>
        <w:t>(</w:t>
      </w:r>
      <w:r w:rsidRPr="00C070C0">
        <w:rPr>
          <w:rFonts w:cs="Arial"/>
        </w:rPr>
        <w:t>afhankelijk van de leerling over wiens toelaatbaarheid wordt geadviseerd, te weten: een kinder- of jeugdpsycholoog, een pedagoog, een kinderpsychiater, een maatschappelijk werker of een arts</w:t>
      </w:r>
      <w:r>
        <w:rPr>
          <w:rFonts w:cs="Arial"/>
        </w:rPr>
        <w:t>)</w:t>
      </w:r>
      <w:r w:rsidRPr="00C070C0">
        <w:rPr>
          <w:rFonts w:ascii="Arial" w:hAnsi="Arial" w:cs="Arial"/>
        </w:rPr>
        <w:t xml:space="preserve"> </w:t>
      </w:r>
      <w:r w:rsidRPr="00C070C0">
        <w:t xml:space="preserve">wordt geraadpleegd en </w:t>
      </w:r>
      <w:r>
        <w:t xml:space="preserve">zij schrijft </w:t>
      </w:r>
      <w:r w:rsidRPr="00C070C0">
        <w:t>e</w:t>
      </w:r>
      <w:r>
        <w:t>en onafhankelijk advies</w:t>
      </w:r>
      <w:r w:rsidRPr="00C070C0">
        <w:t xml:space="preserve">. </w:t>
      </w:r>
    </w:p>
    <w:p w14:paraId="6381A735" w14:textId="3157C3CD" w:rsidR="0044763F" w:rsidRPr="00E632EB" w:rsidRDefault="0044763F" w:rsidP="0044763F">
      <w:pPr>
        <w:pStyle w:val="Plattetekst"/>
        <w:numPr>
          <w:ilvl w:val="0"/>
          <w:numId w:val="31"/>
        </w:numPr>
      </w:pPr>
      <w:r w:rsidRPr="00E632EB">
        <w:t xml:space="preserve">De directeur </w:t>
      </w:r>
      <w:r w:rsidR="00E82E4A">
        <w:t xml:space="preserve">bestuurder </w:t>
      </w:r>
      <w:r w:rsidRPr="00E632EB">
        <w:t>van het samenwerkingsverband</w:t>
      </w:r>
      <w:r w:rsidR="005C010D">
        <w:t>*</w:t>
      </w:r>
      <w:r w:rsidRPr="00E632EB">
        <w:t xml:space="preserve"> </w:t>
      </w:r>
      <w:r>
        <w:t>neemt op basis van deze adviezen een besluit</w:t>
      </w:r>
      <w:r w:rsidRPr="00E632EB">
        <w:t>.</w:t>
      </w:r>
    </w:p>
    <w:p w14:paraId="7FF89735" w14:textId="1E39D152" w:rsidR="0044763F" w:rsidRPr="00E632EB" w:rsidRDefault="0044763F" w:rsidP="0044763F">
      <w:pPr>
        <w:pStyle w:val="Plattetekst"/>
        <w:numPr>
          <w:ilvl w:val="0"/>
          <w:numId w:val="31"/>
        </w:numPr>
      </w:pPr>
      <w:r w:rsidRPr="00D97063">
        <w:t xml:space="preserve">De TLV </w:t>
      </w:r>
      <w:r>
        <w:t xml:space="preserve">of afwijzing </w:t>
      </w:r>
      <w:r w:rsidRPr="00D97063">
        <w:t>wordt verzonden naar ouders</w:t>
      </w:r>
      <w:r w:rsidR="00112DBF">
        <w:t>,</w:t>
      </w:r>
      <w:r>
        <w:t xml:space="preserve"> voorzien van onderliggende adviezen en motivering. </w:t>
      </w:r>
      <w:r w:rsidRPr="00E632EB">
        <w:t>Een afschrift hiervan gaat naar de school die de leerling heeft aangemeld.</w:t>
      </w:r>
      <w:r>
        <w:t xml:space="preserve"> Hierbij wordt vermeld door wie, binnen welke termijn en bij welk orgaan bezwaar kan worden gemaakt of beroep kan worden ingesteld. </w:t>
      </w:r>
    </w:p>
    <w:p w14:paraId="7ECDCF3A" w14:textId="77777777" w:rsidR="0044763F" w:rsidRPr="00D97063" w:rsidRDefault="0044763F" w:rsidP="0044763F">
      <w:pPr>
        <w:pStyle w:val="Plattetekst"/>
        <w:numPr>
          <w:ilvl w:val="0"/>
          <w:numId w:val="31"/>
        </w:numPr>
      </w:pPr>
      <w:r w:rsidRPr="00D97063">
        <w:t>Er kan bezwaar worden aangetekend tegen de beslissing van het samenwerkingsverband, zoals staat beschreven in de Regeling klachten en geschillen.</w:t>
      </w:r>
    </w:p>
    <w:p w14:paraId="3893D164" w14:textId="77777777" w:rsidR="0044763F" w:rsidRPr="00567E4E" w:rsidRDefault="0044763F" w:rsidP="0044763F">
      <w:pPr>
        <w:pStyle w:val="Plattetekst"/>
        <w:widowControl/>
        <w:ind w:left="856" w:firstLine="0"/>
        <w:rPr>
          <w:lang w:eastAsia="nl-NL"/>
        </w:rPr>
      </w:pPr>
    </w:p>
    <w:p w14:paraId="1840D7C3" w14:textId="77777777" w:rsidR="00E632EB" w:rsidRDefault="00E632EB" w:rsidP="001F2E01">
      <w:pPr>
        <w:pStyle w:val="Plattetekst"/>
        <w:rPr>
          <w:b/>
          <w:spacing w:val="2"/>
        </w:rPr>
      </w:pPr>
    </w:p>
    <w:p w14:paraId="0AA22511" w14:textId="77777777" w:rsidR="00555419" w:rsidRPr="00E632EB" w:rsidRDefault="00E632EB" w:rsidP="001F2E01">
      <w:pPr>
        <w:pStyle w:val="Plattetekst"/>
        <w:rPr>
          <w:b/>
          <w:bCs/>
        </w:rPr>
      </w:pPr>
      <w:r w:rsidRPr="00E632EB">
        <w:rPr>
          <w:b/>
          <w:spacing w:val="2"/>
        </w:rPr>
        <w:t xml:space="preserve">C. </w:t>
      </w:r>
      <w:r w:rsidR="00555419" w:rsidRPr="00E632EB">
        <w:rPr>
          <w:b/>
          <w:spacing w:val="2"/>
        </w:rPr>
        <w:t>Aanvraag</w:t>
      </w:r>
      <w:r w:rsidR="00555419" w:rsidRPr="00E632EB">
        <w:rPr>
          <w:b/>
          <w:spacing w:val="-15"/>
        </w:rPr>
        <w:t xml:space="preserve"> herindicatie </w:t>
      </w:r>
      <w:r w:rsidR="00555419" w:rsidRPr="00E632EB">
        <w:rPr>
          <w:b/>
          <w:spacing w:val="1"/>
        </w:rPr>
        <w:t>TLV</w:t>
      </w:r>
      <w:r w:rsidR="00555419" w:rsidRPr="00E632EB">
        <w:rPr>
          <w:b/>
          <w:spacing w:val="-16"/>
        </w:rPr>
        <w:t xml:space="preserve"> </w:t>
      </w:r>
      <w:r w:rsidR="00555419" w:rsidRPr="00E632EB">
        <w:rPr>
          <w:b/>
          <w:spacing w:val="1"/>
        </w:rPr>
        <w:t>voor</w:t>
      </w:r>
      <w:r w:rsidR="00555419" w:rsidRPr="00E632EB">
        <w:rPr>
          <w:b/>
          <w:spacing w:val="-16"/>
        </w:rPr>
        <w:t xml:space="preserve"> </w:t>
      </w:r>
      <w:r w:rsidR="00555419" w:rsidRPr="00E632EB">
        <w:rPr>
          <w:b/>
          <w:spacing w:val="1"/>
        </w:rPr>
        <w:t>een</w:t>
      </w:r>
      <w:r w:rsidR="00555419" w:rsidRPr="00E632EB">
        <w:rPr>
          <w:b/>
          <w:spacing w:val="-14"/>
        </w:rPr>
        <w:t xml:space="preserve"> </w:t>
      </w:r>
      <w:r w:rsidR="00555419" w:rsidRPr="00E632EB">
        <w:rPr>
          <w:b/>
          <w:spacing w:val="2"/>
        </w:rPr>
        <w:t>zittende</w:t>
      </w:r>
      <w:r w:rsidR="00555419" w:rsidRPr="00E632EB">
        <w:rPr>
          <w:b/>
          <w:spacing w:val="-15"/>
        </w:rPr>
        <w:t xml:space="preserve"> </w:t>
      </w:r>
      <w:r w:rsidR="00D241EA">
        <w:rPr>
          <w:b/>
          <w:spacing w:val="-15"/>
        </w:rPr>
        <w:t>vso</w:t>
      </w:r>
      <w:r w:rsidR="00555419" w:rsidRPr="00E632EB">
        <w:rPr>
          <w:b/>
          <w:spacing w:val="-15"/>
        </w:rPr>
        <w:t xml:space="preserve"> </w:t>
      </w:r>
      <w:r w:rsidR="00555419" w:rsidRPr="00E632EB">
        <w:rPr>
          <w:b/>
          <w:spacing w:val="1"/>
        </w:rPr>
        <w:t>leerling</w:t>
      </w:r>
    </w:p>
    <w:p w14:paraId="0974ACC2" w14:textId="77777777" w:rsidR="00555419" w:rsidRPr="001F2E01" w:rsidRDefault="00555419" w:rsidP="001F2E01">
      <w:pPr>
        <w:pStyle w:val="Plattetekst"/>
        <w:rPr>
          <w:b/>
          <w:bCs/>
        </w:rPr>
      </w:pPr>
    </w:p>
    <w:p w14:paraId="5C144F10" w14:textId="47F89BF5" w:rsidR="00555419" w:rsidRPr="00E632EB" w:rsidRDefault="00555419" w:rsidP="00E632EB">
      <w:pPr>
        <w:pStyle w:val="Plattetekst"/>
        <w:numPr>
          <w:ilvl w:val="0"/>
          <w:numId w:val="27"/>
        </w:numPr>
      </w:pPr>
      <w:r w:rsidRPr="00E632EB">
        <w:t xml:space="preserve">Leerling wordt door de </w:t>
      </w:r>
      <w:r w:rsidR="00D241EA">
        <w:t>vso</w:t>
      </w:r>
      <w:r w:rsidRPr="00E632EB">
        <w:t xml:space="preserve"> school aangemeld </w:t>
      </w:r>
      <w:r w:rsidR="005C010D">
        <w:t>via Onderwijs Transparant.</w:t>
      </w:r>
      <w:r w:rsidRPr="00E632EB">
        <w:t xml:space="preserve"> </w:t>
      </w:r>
    </w:p>
    <w:p w14:paraId="122A08AF" w14:textId="04B9E2F7" w:rsidR="00555419" w:rsidRPr="00E632EB" w:rsidRDefault="005C010D" w:rsidP="00E632EB">
      <w:pPr>
        <w:pStyle w:val="Plattetekst"/>
        <w:ind w:left="856" w:firstLine="0"/>
      </w:pPr>
      <w:r>
        <w:t>D</w:t>
      </w:r>
      <w:r w:rsidR="00555419" w:rsidRPr="00E632EB">
        <w:t xml:space="preserve">e </w:t>
      </w:r>
      <w:r w:rsidR="00D241EA">
        <w:t>vso</w:t>
      </w:r>
      <w:r w:rsidR="00555419" w:rsidRPr="00E632EB">
        <w:t xml:space="preserve"> school </w:t>
      </w:r>
      <w:r>
        <w:t xml:space="preserve">voegt </w:t>
      </w:r>
      <w:r w:rsidR="00555419" w:rsidRPr="00E632EB">
        <w:t>een recent  (het lopende schooljaar) geëvalueerd (na</w:t>
      </w:r>
      <w:r>
        <w:t>1 januari</w:t>
      </w:r>
      <w:r w:rsidR="00555419" w:rsidRPr="00E632EB">
        <w:t xml:space="preserve">) en ondertekend (door ouders en leerling) OPP van de leerling toe. </w:t>
      </w:r>
    </w:p>
    <w:p w14:paraId="719BDC51" w14:textId="01D36865" w:rsidR="00555419" w:rsidRPr="00E632EB" w:rsidRDefault="00555419" w:rsidP="00E632EB">
      <w:pPr>
        <w:pStyle w:val="Plattetekst"/>
        <w:ind w:left="856" w:firstLine="0"/>
      </w:pPr>
      <w:r w:rsidRPr="00E632EB">
        <w:t>Uit het OPP blijkt de noodzaak van het continueren van de zware ondersteuning voor de leerling</w:t>
      </w:r>
      <w:r w:rsidR="005C010D">
        <w:t xml:space="preserve"> en wordt via de zienswijze van ouders en leerling duidelijk dat de aanvraag verlenging besproken is.</w:t>
      </w:r>
    </w:p>
    <w:p w14:paraId="035FF8DB" w14:textId="36D86B52" w:rsidR="00555419" w:rsidRPr="00D97063" w:rsidRDefault="00555419" w:rsidP="00E632EB">
      <w:pPr>
        <w:pStyle w:val="Plattetekst"/>
        <w:ind w:left="856" w:firstLine="0"/>
      </w:pPr>
      <w:r w:rsidRPr="00E632EB">
        <w:lastRenderedPageBreak/>
        <w:t xml:space="preserve">Met name voor leerlingen van 18 jaar en ouder wordt goed onderbouwd wat het uitstroomperspectief en het doel van de verlenging is .  </w:t>
      </w:r>
      <w:r w:rsidRPr="00D97063">
        <w:t xml:space="preserve">Duidelijk wordt wat de te behalen onderwijsdoelen zijn.  Ook als de uitstroombestemming dagbesteding is, dient duidelijk gemaakt te worden welke onderwijsdoelen haalbaar zijn. </w:t>
      </w:r>
    </w:p>
    <w:p w14:paraId="13DA8C8E" w14:textId="7648C842" w:rsidR="00555419" w:rsidRDefault="00555419" w:rsidP="00E632EB">
      <w:pPr>
        <w:pStyle w:val="Plattetekst"/>
        <w:numPr>
          <w:ilvl w:val="0"/>
          <w:numId w:val="27"/>
        </w:numPr>
      </w:pPr>
      <w:r w:rsidRPr="00E632EB">
        <w:t xml:space="preserve">Als de aanvraag compleet is gaat de </w:t>
      </w:r>
      <w:r w:rsidR="00F6657F">
        <w:t>afgifte</w:t>
      </w:r>
      <w:r w:rsidRPr="00E632EB">
        <w:t xml:space="preserve">termijn </w:t>
      </w:r>
      <w:r w:rsidR="00074629" w:rsidRPr="00E632EB">
        <w:t xml:space="preserve">van 6 </w:t>
      </w:r>
      <w:r w:rsidR="00D241EA">
        <w:t xml:space="preserve"> (school) </w:t>
      </w:r>
      <w:r w:rsidR="00074629" w:rsidRPr="00E632EB">
        <w:t xml:space="preserve">weken in </w:t>
      </w:r>
      <w:r w:rsidRPr="00E632EB">
        <w:t xml:space="preserve">voor </w:t>
      </w:r>
      <w:r w:rsidR="00074629" w:rsidRPr="00E632EB">
        <w:t xml:space="preserve">de </w:t>
      </w:r>
      <w:r w:rsidRPr="00E632EB">
        <w:t xml:space="preserve">aanvraag van een </w:t>
      </w:r>
      <w:r w:rsidR="00E632EB" w:rsidRPr="00E632EB">
        <w:t xml:space="preserve">TLV. </w:t>
      </w:r>
      <w:r w:rsidRPr="00E632EB">
        <w:t>Als</w:t>
      </w:r>
      <w:r w:rsidRPr="00D97063">
        <w:t xml:space="preserve"> het dossier niet compleet is, wordt de aanvraag niet in behandeling genomen. </w:t>
      </w:r>
      <w:r w:rsidRPr="00E632EB">
        <w:t xml:space="preserve">De school wordt hiervan </w:t>
      </w:r>
      <w:r w:rsidR="005C010D">
        <w:t xml:space="preserve">via OT </w:t>
      </w:r>
      <w:r w:rsidRPr="00E632EB">
        <w:t xml:space="preserve">per mail op de hoogte </w:t>
      </w:r>
      <w:r w:rsidR="005C010D">
        <w:t>gesteld. Het dossier wordt ‘teruggezet’ en school kan het dossier compleet maken en opnieuw via OT indienen.</w:t>
      </w:r>
    </w:p>
    <w:p w14:paraId="424ED065" w14:textId="77777777" w:rsidR="00F6657F" w:rsidRDefault="00F6657F" w:rsidP="00F6657F">
      <w:pPr>
        <w:pStyle w:val="Plattetekst"/>
        <w:numPr>
          <w:ilvl w:val="0"/>
          <w:numId w:val="27"/>
        </w:numPr>
      </w:pPr>
      <w:r w:rsidRPr="00C070C0">
        <w:t xml:space="preserve">Op basis van </w:t>
      </w:r>
      <w:r>
        <w:t xml:space="preserve">het dossier </w:t>
      </w:r>
      <w:r w:rsidRPr="00C070C0">
        <w:t xml:space="preserve">formuleert de eerste deskundige (psycholoog/ orthopedagoog) van het samenwerkingsverband </w:t>
      </w:r>
      <w:r>
        <w:t xml:space="preserve">een advies. </w:t>
      </w:r>
    </w:p>
    <w:p w14:paraId="649D7DFE" w14:textId="77777777" w:rsidR="00F6657F" w:rsidRPr="00C070C0" w:rsidRDefault="00F6657F" w:rsidP="00F6657F">
      <w:pPr>
        <w:pStyle w:val="Plattetekst"/>
        <w:numPr>
          <w:ilvl w:val="0"/>
          <w:numId w:val="27"/>
        </w:numPr>
      </w:pPr>
      <w:r w:rsidRPr="00C070C0">
        <w:t xml:space="preserve">De tweede deskundige </w:t>
      </w:r>
      <w:r>
        <w:t>(</w:t>
      </w:r>
      <w:r w:rsidRPr="00C070C0">
        <w:rPr>
          <w:rFonts w:cs="Arial"/>
        </w:rPr>
        <w:t>afhankelijk van de leerling over wiens toelaatbaarheid wordt geadviseerd, te weten: een kinder- of jeugdpsycholoog, een pedagoog, een kinderpsychiater, een maatschappelijk werker of een arts</w:t>
      </w:r>
      <w:r>
        <w:rPr>
          <w:rFonts w:cs="Arial"/>
        </w:rPr>
        <w:t>)</w:t>
      </w:r>
      <w:r w:rsidRPr="00C070C0">
        <w:rPr>
          <w:rFonts w:ascii="Arial" w:hAnsi="Arial" w:cs="Arial"/>
        </w:rPr>
        <w:t xml:space="preserve"> </w:t>
      </w:r>
      <w:r w:rsidRPr="00C070C0">
        <w:t xml:space="preserve">wordt geraadpleegd en </w:t>
      </w:r>
      <w:r>
        <w:t xml:space="preserve">zij schrijft </w:t>
      </w:r>
      <w:r w:rsidRPr="00C070C0">
        <w:t>e</w:t>
      </w:r>
      <w:r>
        <w:t>en onafhankelijk advies</w:t>
      </w:r>
      <w:r w:rsidRPr="00C070C0">
        <w:t xml:space="preserve">. </w:t>
      </w:r>
    </w:p>
    <w:p w14:paraId="08F7682C" w14:textId="0BE7D29E" w:rsidR="00F6657F" w:rsidRPr="00E632EB" w:rsidRDefault="00F6657F" w:rsidP="00F6657F">
      <w:pPr>
        <w:pStyle w:val="Plattetekst"/>
        <w:numPr>
          <w:ilvl w:val="0"/>
          <w:numId w:val="27"/>
        </w:numPr>
      </w:pPr>
      <w:r w:rsidRPr="00E632EB">
        <w:t xml:space="preserve">De directeur </w:t>
      </w:r>
      <w:r w:rsidR="00E82E4A">
        <w:t xml:space="preserve">bestuurder </w:t>
      </w:r>
      <w:r w:rsidRPr="00E632EB">
        <w:t>van het samenwerkingsverband</w:t>
      </w:r>
      <w:r w:rsidR="005C010D">
        <w:t>*</w:t>
      </w:r>
      <w:r w:rsidRPr="00E632EB">
        <w:t xml:space="preserve"> </w:t>
      </w:r>
      <w:r>
        <w:t>neemt op basis van deze adviezen een besluit</w:t>
      </w:r>
      <w:r w:rsidRPr="00E632EB">
        <w:t>.</w:t>
      </w:r>
    </w:p>
    <w:p w14:paraId="16640CDF" w14:textId="03A9BCEB" w:rsidR="00F6657F" w:rsidRDefault="00F6657F" w:rsidP="00F6657F">
      <w:pPr>
        <w:pStyle w:val="Plattetekst"/>
        <w:numPr>
          <w:ilvl w:val="0"/>
          <w:numId w:val="27"/>
        </w:numPr>
      </w:pPr>
      <w:r w:rsidRPr="00D97063">
        <w:t xml:space="preserve">De TLV </w:t>
      </w:r>
      <w:r>
        <w:t xml:space="preserve">of afwijzing </w:t>
      </w:r>
      <w:r w:rsidRPr="00D97063">
        <w:t>wordt verzonden naar ouders</w:t>
      </w:r>
      <w:r w:rsidR="005C010D">
        <w:t xml:space="preserve">, </w:t>
      </w:r>
      <w:r>
        <w:t xml:space="preserve">voorzien van onderliggende adviezen en motivering. </w:t>
      </w:r>
      <w:r w:rsidRPr="00E632EB">
        <w:t>Een afschrift hiervan gaat naar de school die de leerling heeft aangemeld.</w:t>
      </w:r>
      <w:r>
        <w:t xml:space="preserve"> Hierbij wordt vermeld door wie, binnen welke termijn en bij welk orgaan bezwaar kan worden gemaakt of beroep kan worden ingesteld. </w:t>
      </w:r>
    </w:p>
    <w:p w14:paraId="174E72EC" w14:textId="77777777" w:rsidR="00F6657F" w:rsidRPr="00E632EB" w:rsidRDefault="00F6657F" w:rsidP="00F6657F">
      <w:pPr>
        <w:pStyle w:val="Plattetekst"/>
        <w:numPr>
          <w:ilvl w:val="0"/>
          <w:numId w:val="27"/>
        </w:numPr>
      </w:pPr>
      <w:r w:rsidRPr="00D97063">
        <w:t>Er kan bezwaar worden aangetekend tegen de beslissing van het samenwerkingsverband, zoals staat beschreven in de Regeling klachten en geschillen</w:t>
      </w:r>
    </w:p>
    <w:p w14:paraId="379B8C25" w14:textId="77777777" w:rsidR="00F6657F" w:rsidRPr="00D97063" w:rsidRDefault="00F6657F" w:rsidP="00F6657F">
      <w:pPr>
        <w:pStyle w:val="Plattetekst"/>
        <w:ind w:left="856" w:firstLine="0"/>
      </w:pPr>
    </w:p>
    <w:p w14:paraId="655C3B0F" w14:textId="04FA76A1" w:rsidR="007701E3" w:rsidRPr="00FC262F" w:rsidRDefault="005C010D" w:rsidP="005C010D">
      <w:pPr>
        <w:pStyle w:val="Plattetekst"/>
        <w:rPr>
          <w:sz w:val="18"/>
          <w:szCs w:val="18"/>
        </w:rPr>
      </w:pPr>
      <w:r>
        <w:t xml:space="preserve">      </w:t>
      </w:r>
      <w:r w:rsidRPr="00FC262F">
        <w:rPr>
          <w:sz w:val="18"/>
          <w:szCs w:val="18"/>
        </w:rPr>
        <w:t xml:space="preserve">*De directeur </w:t>
      </w:r>
      <w:r w:rsidR="00E82E4A">
        <w:rPr>
          <w:sz w:val="18"/>
          <w:szCs w:val="18"/>
        </w:rPr>
        <w:t xml:space="preserve">bestuurder </w:t>
      </w:r>
      <w:r w:rsidRPr="00FC262F">
        <w:rPr>
          <w:sz w:val="18"/>
          <w:szCs w:val="18"/>
        </w:rPr>
        <w:t>van het samenwerkingsverband kan een medewerker van het SWV mandateren  tot het nemen van d</w:t>
      </w:r>
      <w:r w:rsidR="00FC262F" w:rsidRPr="00FC262F">
        <w:rPr>
          <w:sz w:val="18"/>
          <w:szCs w:val="18"/>
        </w:rPr>
        <w:t>it besluit.</w:t>
      </w:r>
    </w:p>
    <w:p w14:paraId="1E52A391" w14:textId="77777777" w:rsidR="00555419" w:rsidRPr="001F2E01" w:rsidRDefault="00E632EB" w:rsidP="001F2E01">
      <w:pPr>
        <w:pStyle w:val="Plattetekst"/>
      </w:pPr>
      <w:r w:rsidRPr="001F2E01">
        <w:rPr>
          <w:noProof/>
          <w:sz w:val="5"/>
          <w:szCs w:val="5"/>
          <w:lang w:eastAsia="nl-NL"/>
        </w:rPr>
        <mc:AlternateContent>
          <mc:Choice Requires="wpg">
            <w:drawing>
              <wp:inline distT="0" distB="0" distL="0" distR="0" wp14:anchorId="175D9879" wp14:editId="7CAF2542">
                <wp:extent cx="5798820" cy="38100"/>
                <wp:effectExtent l="635" t="8255" r="1270" b="127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38100"/>
                          <a:chOff x="0" y="0"/>
                          <a:chExt cx="9132" cy="60"/>
                        </a:xfrm>
                      </wpg:grpSpPr>
                      <wpg:grpSp>
                        <wpg:cNvPr id="8" name="Group 3"/>
                        <wpg:cNvGrpSpPr>
                          <a:grpSpLocks/>
                        </wpg:cNvGrpSpPr>
                        <wpg:grpSpPr bwMode="auto">
                          <a:xfrm>
                            <a:off x="30" y="30"/>
                            <a:ext cx="9072" cy="2"/>
                            <a:chOff x="30" y="30"/>
                            <a:chExt cx="9072" cy="2"/>
                          </a:xfrm>
                        </wpg:grpSpPr>
                        <wps:wsp>
                          <wps:cNvPr id="9" name="Freeform 4"/>
                          <wps:cNvSpPr>
                            <a:spLocks/>
                          </wps:cNvSpPr>
                          <wps:spPr bwMode="auto">
                            <a:xfrm>
                              <a:off x="30" y="30"/>
                              <a:ext cx="9072" cy="2"/>
                            </a:xfrm>
                            <a:custGeom>
                              <a:avLst/>
                              <a:gdLst>
                                <a:gd name="T0" fmla="+- 0 30 30"/>
                                <a:gd name="T1" fmla="*/ T0 w 9072"/>
                                <a:gd name="T2" fmla="+- 0 9102 30"/>
                                <a:gd name="T3" fmla="*/ T2 w 9072"/>
                              </a:gdLst>
                              <a:ahLst/>
                              <a:cxnLst>
                                <a:cxn ang="0">
                                  <a:pos x="T1" y="0"/>
                                </a:cxn>
                                <a:cxn ang="0">
                                  <a:pos x="T3" y="0"/>
                                </a:cxn>
                              </a:cxnLst>
                              <a:rect l="0" t="0" r="r" b="b"/>
                              <a:pathLst>
                                <a:path w="9072">
                                  <a:moveTo>
                                    <a:pt x="0" y="0"/>
                                  </a:moveTo>
                                  <a:lnTo>
                                    <a:pt x="9072" y="0"/>
                                  </a:lnTo>
                                </a:path>
                              </a:pathLst>
                            </a:custGeom>
                            <a:noFill/>
                            <a:ln w="3784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AE398D" id="Group 2" o:spid="_x0000_s1026" style="width:456.6pt;height:3pt;mso-position-horizontal-relative:char;mso-position-vertical-relative:line" coordsize="9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">
                <v:group id="Group 3" o:spid="_x0000_s1027" style="position:absolute;left:30;top:30;width:9072;height:2" coordorigin="30,30"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28" style="position:absolute;left:30;top:30;width:9072;height:2;visibility:visible;mso-wrap-style:square;v-text-anchor:top"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" path="m,l9072,e" filled="f" strokecolor="#4f81bd" strokeweight="2.98pt">
                    <v:path arrowok="t" o:connecttype="custom" o:connectlocs="0,0;9072,0" o:connectangles="0,0"/>
                  </v:shape>
                </v:group>
                <w10:anchorlock/>
              </v:group>
            </w:pict>
          </mc:Fallback>
        </mc:AlternateContent>
      </w:r>
    </w:p>
    <w:p w14:paraId="6359A17A" w14:textId="77777777" w:rsidR="00FF4101" w:rsidRDefault="00E632EB" w:rsidP="001F2E01">
      <w:pPr>
        <w:pStyle w:val="Plattetekst"/>
        <w:rPr>
          <w:spacing w:val="2"/>
        </w:rPr>
      </w:pPr>
      <w:r>
        <w:rPr>
          <w:spacing w:val="2"/>
        </w:rPr>
        <w:t xml:space="preserve"> </w:t>
      </w:r>
    </w:p>
    <w:p w14:paraId="0094C12E" w14:textId="77777777" w:rsidR="00555419" w:rsidRPr="001F2E01" w:rsidRDefault="00555419" w:rsidP="002350CF">
      <w:pPr>
        <w:pStyle w:val="Plattetekst"/>
        <w:ind w:left="851"/>
        <w:rPr>
          <w:sz w:val="20"/>
          <w:szCs w:val="20"/>
        </w:rPr>
      </w:pPr>
    </w:p>
    <w:p w14:paraId="65C3BEDA" w14:textId="77777777" w:rsidR="00555419" w:rsidRPr="001F2E01" w:rsidRDefault="00555419" w:rsidP="002350CF">
      <w:pPr>
        <w:pStyle w:val="Plattetekst"/>
        <w:ind w:left="851"/>
        <w:rPr>
          <w:sz w:val="5"/>
          <w:szCs w:val="5"/>
        </w:rPr>
      </w:pPr>
    </w:p>
    <w:sectPr w:rsidR="00555419" w:rsidRPr="001F2E01">
      <w:footerReference w:type="default" r:id="rId9"/>
      <w:pgSz w:w="11910" w:h="16840"/>
      <w:pgMar w:top="1320" w:right="1160" w:bottom="1280" w:left="1200" w:header="0" w:footer="10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98D36" w14:textId="77777777" w:rsidR="00FB58CF" w:rsidRDefault="00FB58CF">
      <w:r>
        <w:separator/>
      </w:r>
    </w:p>
  </w:endnote>
  <w:endnote w:type="continuationSeparator" w:id="0">
    <w:p w14:paraId="59066431" w14:textId="77777777" w:rsidR="00FB58CF" w:rsidRDefault="00FB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arkPro">
    <w:altName w:val="Calibri"/>
    <w:panose1 w:val="00000000000000000000"/>
    <w:charset w:val="00"/>
    <w:family w:val="swiss"/>
    <w:notTrueType/>
    <w:pitch w:val="variable"/>
    <w:sig w:usb0="A00000FF" w:usb1="5000FCF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CB0E" w14:textId="20370471" w:rsidR="00ED5E33" w:rsidRPr="00D97063" w:rsidRDefault="00ED5E33">
    <w:pPr>
      <w:pStyle w:val="Voettekst"/>
    </w:pPr>
    <w:r w:rsidRPr="00D97063">
      <w:t>Procedure</w:t>
    </w:r>
    <w:r w:rsidR="00D97063" w:rsidRPr="00D97063">
      <w:t>s</w:t>
    </w:r>
    <w:r w:rsidRPr="00D97063">
      <w:t xml:space="preserve"> </w:t>
    </w:r>
    <w:r w:rsidR="00D97063" w:rsidRPr="00D97063">
      <w:t>aanvraag TLV</w:t>
    </w:r>
    <w:r w:rsidR="0045209A">
      <w:t xml:space="preserve"> voor plaatsing van l</w:t>
    </w:r>
    <w:r w:rsidR="00D97063" w:rsidRPr="00D97063">
      <w:t>eerlingen op het VSO</w:t>
    </w:r>
    <w:r w:rsidR="00D97063">
      <w:t xml:space="preserve">  20</w:t>
    </w:r>
    <w:r w:rsidR="00567E4E">
      <w:t>2</w:t>
    </w:r>
    <w:r w:rsidR="005C010D">
      <w:t>3-2024</w:t>
    </w:r>
  </w:p>
  <w:p w14:paraId="2EE0BA51" w14:textId="77777777" w:rsidR="0084421A" w:rsidRPr="00D97063" w:rsidRDefault="0084421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B614" w14:textId="77777777" w:rsidR="00FB58CF" w:rsidRDefault="00FB58CF">
      <w:r>
        <w:separator/>
      </w:r>
    </w:p>
  </w:footnote>
  <w:footnote w:type="continuationSeparator" w:id="0">
    <w:p w14:paraId="10E2D49B" w14:textId="77777777" w:rsidR="00FB58CF" w:rsidRDefault="00FB5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6DC"/>
    <w:multiLevelType w:val="hybridMultilevel"/>
    <w:tmpl w:val="D07E2FA8"/>
    <w:lvl w:ilvl="0" w:tplc="D384EF32">
      <w:start w:val="3"/>
      <w:numFmt w:val="bullet"/>
      <w:lvlText w:val=""/>
      <w:lvlJc w:val="left"/>
      <w:pPr>
        <w:ind w:left="1647" w:hanging="360"/>
      </w:pPr>
      <w:rPr>
        <w:rFonts w:ascii="Symbol" w:eastAsia="MarkPro" w:hAnsi="Symbol" w:cstheme="minorBidi"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 w15:restartNumberingAfterBreak="0">
    <w:nsid w:val="06AB0258"/>
    <w:multiLevelType w:val="hybridMultilevel"/>
    <w:tmpl w:val="36AE111C"/>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2" w15:restartNumberingAfterBreak="0">
    <w:nsid w:val="07B964B2"/>
    <w:multiLevelType w:val="hybridMultilevel"/>
    <w:tmpl w:val="99ACD048"/>
    <w:lvl w:ilvl="0" w:tplc="FE70CCB6">
      <w:start w:val="1"/>
      <w:numFmt w:val="bullet"/>
      <w:lvlText w:val=""/>
      <w:lvlJc w:val="left"/>
      <w:pPr>
        <w:ind w:left="822" w:hanging="360"/>
      </w:pPr>
      <w:rPr>
        <w:rFonts w:ascii="Wingdings" w:eastAsia="Wingdings" w:hAnsi="Wingdings" w:hint="default"/>
        <w:sz w:val="22"/>
        <w:szCs w:val="22"/>
      </w:rPr>
    </w:lvl>
    <w:lvl w:ilvl="1" w:tplc="F5AC555E">
      <w:start w:val="1"/>
      <w:numFmt w:val="bullet"/>
      <w:lvlText w:val="•"/>
      <w:lvlJc w:val="left"/>
      <w:pPr>
        <w:ind w:left="1078" w:hanging="360"/>
      </w:pPr>
      <w:rPr>
        <w:rFonts w:hint="default"/>
      </w:rPr>
    </w:lvl>
    <w:lvl w:ilvl="2" w:tplc="8F9CC2B8">
      <w:start w:val="1"/>
      <w:numFmt w:val="bullet"/>
      <w:lvlText w:val="•"/>
      <w:lvlJc w:val="left"/>
      <w:pPr>
        <w:ind w:left="1335" w:hanging="360"/>
      </w:pPr>
      <w:rPr>
        <w:rFonts w:hint="default"/>
      </w:rPr>
    </w:lvl>
    <w:lvl w:ilvl="3" w:tplc="B9E891B8">
      <w:start w:val="1"/>
      <w:numFmt w:val="bullet"/>
      <w:lvlText w:val="•"/>
      <w:lvlJc w:val="left"/>
      <w:pPr>
        <w:ind w:left="1592" w:hanging="360"/>
      </w:pPr>
      <w:rPr>
        <w:rFonts w:hint="default"/>
      </w:rPr>
    </w:lvl>
    <w:lvl w:ilvl="4" w:tplc="BC86D3EC">
      <w:start w:val="1"/>
      <w:numFmt w:val="bullet"/>
      <w:lvlText w:val="•"/>
      <w:lvlJc w:val="left"/>
      <w:pPr>
        <w:ind w:left="1849" w:hanging="360"/>
      </w:pPr>
      <w:rPr>
        <w:rFonts w:hint="default"/>
      </w:rPr>
    </w:lvl>
    <w:lvl w:ilvl="5" w:tplc="B540CF26">
      <w:start w:val="1"/>
      <w:numFmt w:val="bullet"/>
      <w:lvlText w:val="•"/>
      <w:lvlJc w:val="left"/>
      <w:pPr>
        <w:ind w:left="2105" w:hanging="360"/>
      </w:pPr>
      <w:rPr>
        <w:rFonts w:hint="default"/>
      </w:rPr>
    </w:lvl>
    <w:lvl w:ilvl="6" w:tplc="7D721D4E">
      <w:start w:val="1"/>
      <w:numFmt w:val="bullet"/>
      <w:lvlText w:val="•"/>
      <w:lvlJc w:val="left"/>
      <w:pPr>
        <w:ind w:left="2362" w:hanging="360"/>
      </w:pPr>
      <w:rPr>
        <w:rFonts w:hint="default"/>
      </w:rPr>
    </w:lvl>
    <w:lvl w:ilvl="7" w:tplc="AB021E4E">
      <w:start w:val="1"/>
      <w:numFmt w:val="bullet"/>
      <w:lvlText w:val="•"/>
      <w:lvlJc w:val="left"/>
      <w:pPr>
        <w:ind w:left="2619" w:hanging="360"/>
      </w:pPr>
      <w:rPr>
        <w:rFonts w:hint="default"/>
      </w:rPr>
    </w:lvl>
    <w:lvl w:ilvl="8" w:tplc="E7289AA2">
      <w:start w:val="1"/>
      <w:numFmt w:val="bullet"/>
      <w:lvlText w:val="•"/>
      <w:lvlJc w:val="left"/>
      <w:pPr>
        <w:ind w:left="2875" w:hanging="360"/>
      </w:pPr>
      <w:rPr>
        <w:rFonts w:hint="default"/>
      </w:rPr>
    </w:lvl>
  </w:abstractNum>
  <w:abstractNum w:abstractNumId="3" w15:restartNumberingAfterBreak="0">
    <w:nsid w:val="07E579BE"/>
    <w:multiLevelType w:val="hybridMultilevel"/>
    <w:tmpl w:val="D52EC200"/>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4" w15:restartNumberingAfterBreak="0">
    <w:nsid w:val="09D73A4B"/>
    <w:multiLevelType w:val="hybridMultilevel"/>
    <w:tmpl w:val="37B0A33A"/>
    <w:lvl w:ilvl="0" w:tplc="7CE4C344">
      <w:start w:val="1"/>
      <w:numFmt w:val="upperLetter"/>
      <w:lvlText w:val="%1."/>
      <w:lvlJc w:val="left"/>
      <w:pPr>
        <w:ind w:left="856" w:hanging="360"/>
      </w:pPr>
      <w:rPr>
        <w:rFonts w:hint="default"/>
      </w:r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5" w15:restartNumberingAfterBreak="0">
    <w:nsid w:val="0BB30074"/>
    <w:multiLevelType w:val="hybridMultilevel"/>
    <w:tmpl w:val="C4080F42"/>
    <w:lvl w:ilvl="0" w:tplc="86B66496">
      <w:start w:val="1"/>
      <w:numFmt w:val="decimal"/>
      <w:lvlText w:val="%1."/>
      <w:lvlJc w:val="left"/>
      <w:pPr>
        <w:ind w:left="495" w:hanging="360"/>
      </w:pPr>
      <w:rPr>
        <w:rFonts w:ascii="MarkPro" w:eastAsia="MarkPro" w:hAnsi="MarkPro" w:hint="default"/>
        <w:sz w:val="22"/>
        <w:szCs w:val="22"/>
      </w:rPr>
    </w:lvl>
    <w:lvl w:ilvl="1" w:tplc="67B4BEB8">
      <w:start w:val="1"/>
      <w:numFmt w:val="bullet"/>
      <w:lvlText w:val="•"/>
      <w:lvlJc w:val="left"/>
      <w:pPr>
        <w:ind w:left="1380" w:hanging="360"/>
      </w:pPr>
      <w:rPr>
        <w:rFonts w:hint="default"/>
      </w:rPr>
    </w:lvl>
    <w:lvl w:ilvl="2" w:tplc="3DE6F760">
      <w:start w:val="1"/>
      <w:numFmt w:val="bullet"/>
      <w:lvlText w:val="•"/>
      <w:lvlJc w:val="left"/>
      <w:pPr>
        <w:ind w:left="2265" w:hanging="360"/>
      </w:pPr>
      <w:rPr>
        <w:rFonts w:hint="default"/>
      </w:rPr>
    </w:lvl>
    <w:lvl w:ilvl="3" w:tplc="D3CCF6EA">
      <w:start w:val="1"/>
      <w:numFmt w:val="bullet"/>
      <w:lvlText w:val="•"/>
      <w:lvlJc w:val="left"/>
      <w:pPr>
        <w:ind w:left="3150" w:hanging="360"/>
      </w:pPr>
      <w:rPr>
        <w:rFonts w:hint="default"/>
      </w:rPr>
    </w:lvl>
    <w:lvl w:ilvl="4" w:tplc="25B6FB1E">
      <w:start w:val="1"/>
      <w:numFmt w:val="bullet"/>
      <w:lvlText w:val="•"/>
      <w:lvlJc w:val="left"/>
      <w:pPr>
        <w:ind w:left="4035" w:hanging="360"/>
      </w:pPr>
      <w:rPr>
        <w:rFonts w:hint="default"/>
      </w:rPr>
    </w:lvl>
    <w:lvl w:ilvl="5" w:tplc="4906B7E0">
      <w:start w:val="1"/>
      <w:numFmt w:val="bullet"/>
      <w:lvlText w:val="•"/>
      <w:lvlJc w:val="left"/>
      <w:pPr>
        <w:ind w:left="4920" w:hanging="360"/>
      </w:pPr>
      <w:rPr>
        <w:rFonts w:hint="default"/>
      </w:rPr>
    </w:lvl>
    <w:lvl w:ilvl="6" w:tplc="ACB2DCF2">
      <w:start w:val="1"/>
      <w:numFmt w:val="bullet"/>
      <w:lvlText w:val="•"/>
      <w:lvlJc w:val="left"/>
      <w:pPr>
        <w:ind w:left="5805" w:hanging="360"/>
      </w:pPr>
      <w:rPr>
        <w:rFonts w:hint="default"/>
      </w:rPr>
    </w:lvl>
    <w:lvl w:ilvl="7" w:tplc="ED906AAE">
      <w:start w:val="1"/>
      <w:numFmt w:val="bullet"/>
      <w:lvlText w:val="•"/>
      <w:lvlJc w:val="left"/>
      <w:pPr>
        <w:ind w:left="6690" w:hanging="360"/>
      </w:pPr>
      <w:rPr>
        <w:rFonts w:hint="default"/>
      </w:rPr>
    </w:lvl>
    <w:lvl w:ilvl="8" w:tplc="125E06B8">
      <w:start w:val="1"/>
      <w:numFmt w:val="bullet"/>
      <w:lvlText w:val="•"/>
      <w:lvlJc w:val="left"/>
      <w:pPr>
        <w:ind w:left="7575" w:hanging="360"/>
      </w:pPr>
      <w:rPr>
        <w:rFonts w:hint="default"/>
      </w:rPr>
    </w:lvl>
  </w:abstractNum>
  <w:abstractNum w:abstractNumId="6" w15:restartNumberingAfterBreak="0">
    <w:nsid w:val="0BF15D68"/>
    <w:multiLevelType w:val="hybridMultilevel"/>
    <w:tmpl w:val="3D3EBEB8"/>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7" w15:restartNumberingAfterBreak="0">
    <w:nsid w:val="124C343C"/>
    <w:multiLevelType w:val="hybridMultilevel"/>
    <w:tmpl w:val="19485298"/>
    <w:lvl w:ilvl="0" w:tplc="F0487F0E">
      <w:start w:val="1"/>
      <w:numFmt w:val="bullet"/>
      <w:lvlText w:val="●"/>
      <w:lvlJc w:val="left"/>
      <w:pPr>
        <w:ind w:left="856" w:hanging="361"/>
      </w:pPr>
      <w:rPr>
        <w:rFonts w:ascii="Segoe UI Symbol" w:eastAsia="Segoe UI Symbol" w:hAnsi="Segoe UI Symbol" w:hint="default"/>
        <w:w w:val="53"/>
        <w:sz w:val="22"/>
        <w:szCs w:val="22"/>
      </w:rPr>
    </w:lvl>
    <w:lvl w:ilvl="1" w:tplc="A7A4B976">
      <w:start w:val="1"/>
      <w:numFmt w:val="bullet"/>
      <w:lvlText w:val="•"/>
      <w:lvlJc w:val="left"/>
      <w:pPr>
        <w:ind w:left="1704" w:hanging="361"/>
      </w:pPr>
      <w:rPr>
        <w:rFonts w:hint="default"/>
      </w:rPr>
    </w:lvl>
    <w:lvl w:ilvl="2" w:tplc="57C48B34">
      <w:start w:val="1"/>
      <w:numFmt w:val="bullet"/>
      <w:lvlText w:val="•"/>
      <w:lvlJc w:val="left"/>
      <w:pPr>
        <w:ind w:left="2553" w:hanging="361"/>
      </w:pPr>
      <w:rPr>
        <w:rFonts w:hint="default"/>
      </w:rPr>
    </w:lvl>
    <w:lvl w:ilvl="3" w:tplc="B550340E">
      <w:start w:val="1"/>
      <w:numFmt w:val="bullet"/>
      <w:lvlText w:val="•"/>
      <w:lvlJc w:val="left"/>
      <w:pPr>
        <w:ind w:left="3402" w:hanging="361"/>
      </w:pPr>
      <w:rPr>
        <w:rFonts w:hint="default"/>
      </w:rPr>
    </w:lvl>
    <w:lvl w:ilvl="4" w:tplc="6D4C91E8">
      <w:start w:val="1"/>
      <w:numFmt w:val="bullet"/>
      <w:lvlText w:val="•"/>
      <w:lvlJc w:val="left"/>
      <w:pPr>
        <w:ind w:left="4251" w:hanging="361"/>
      </w:pPr>
      <w:rPr>
        <w:rFonts w:hint="default"/>
      </w:rPr>
    </w:lvl>
    <w:lvl w:ilvl="5" w:tplc="E25092EA">
      <w:start w:val="1"/>
      <w:numFmt w:val="bullet"/>
      <w:lvlText w:val="•"/>
      <w:lvlJc w:val="left"/>
      <w:pPr>
        <w:ind w:left="5100" w:hanging="361"/>
      </w:pPr>
      <w:rPr>
        <w:rFonts w:hint="default"/>
      </w:rPr>
    </w:lvl>
    <w:lvl w:ilvl="6" w:tplc="932A3A28">
      <w:start w:val="1"/>
      <w:numFmt w:val="bullet"/>
      <w:lvlText w:val="•"/>
      <w:lvlJc w:val="left"/>
      <w:pPr>
        <w:ind w:left="5949" w:hanging="361"/>
      </w:pPr>
      <w:rPr>
        <w:rFonts w:hint="default"/>
      </w:rPr>
    </w:lvl>
    <w:lvl w:ilvl="7" w:tplc="91FE363E">
      <w:start w:val="1"/>
      <w:numFmt w:val="bullet"/>
      <w:lvlText w:val="•"/>
      <w:lvlJc w:val="left"/>
      <w:pPr>
        <w:ind w:left="6798" w:hanging="361"/>
      </w:pPr>
      <w:rPr>
        <w:rFonts w:hint="default"/>
      </w:rPr>
    </w:lvl>
    <w:lvl w:ilvl="8" w:tplc="3DE86F58">
      <w:start w:val="1"/>
      <w:numFmt w:val="bullet"/>
      <w:lvlText w:val="•"/>
      <w:lvlJc w:val="left"/>
      <w:pPr>
        <w:ind w:left="7647" w:hanging="361"/>
      </w:pPr>
      <w:rPr>
        <w:rFonts w:hint="default"/>
      </w:rPr>
    </w:lvl>
  </w:abstractNum>
  <w:abstractNum w:abstractNumId="8" w15:restartNumberingAfterBreak="0">
    <w:nsid w:val="135724AD"/>
    <w:multiLevelType w:val="hybridMultilevel"/>
    <w:tmpl w:val="E96A3D7E"/>
    <w:lvl w:ilvl="0" w:tplc="5C0EF94C">
      <w:start w:val="1"/>
      <w:numFmt w:val="upperLetter"/>
      <w:lvlText w:val="%1."/>
      <w:lvlJc w:val="left"/>
      <w:pPr>
        <w:ind w:left="856" w:hanging="360"/>
      </w:pPr>
      <w:rPr>
        <w:rFonts w:ascii="MarkPro" w:eastAsia="MarkPro" w:hAnsi="MarkPro" w:cstheme="minorBidi"/>
      </w:rPr>
    </w:lvl>
    <w:lvl w:ilvl="1" w:tplc="E416E2F4">
      <w:start w:val="1"/>
      <w:numFmt w:val="decimal"/>
      <w:lvlText w:val="%2."/>
      <w:lvlJc w:val="left"/>
      <w:pPr>
        <w:ind w:left="1576" w:hanging="360"/>
      </w:pPr>
      <w:rPr>
        <w:rFonts w:hint="default"/>
      </w:r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9" w15:restartNumberingAfterBreak="0">
    <w:nsid w:val="14DF7239"/>
    <w:multiLevelType w:val="hybridMultilevel"/>
    <w:tmpl w:val="80163A4A"/>
    <w:lvl w:ilvl="0" w:tplc="BAB2E52E">
      <w:start w:val="1"/>
      <w:numFmt w:val="bullet"/>
      <w:lvlText w:val=""/>
      <w:lvlJc w:val="left"/>
      <w:pPr>
        <w:ind w:left="824" w:hanging="360"/>
      </w:pPr>
      <w:rPr>
        <w:rFonts w:ascii="Wingdings" w:eastAsia="Wingdings" w:hAnsi="Wingdings" w:hint="default"/>
        <w:sz w:val="22"/>
        <w:szCs w:val="22"/>
      </w:rPr>
    </w:lvl>
    <w:lvl w:ilvl="1" w:tplc="ABB49066">
      <w:start w:val="1"/>
      <w:numFmt w:val="bullet"/>
      <w:lvlText w:val="•"/>
      <w:lvlJc w:val="left"/>
      <w:pPr>
        <w:ind w:left="1212" w:hanging="360"/>
      </w:pPr>
      <w:rPr>
        <w:rFonts w:hint="default"/>
      </w:rPr>
    </w:lvl>
    <w:lvl w:ilvl="2" w:tplc="00285C12">
      <w:start w:val="1"/>
      <w:numFmt w:val="bullet"/>
      <w:lvlText w:val="•"/>
      <w:lvlJc w:val="left"/>
      <w:pPr>
        <w:ind w:left="1600" w:hanging="360"/>
      </w:pPr>
      <w:rPr>
        <w:rFonts w:hint="default"/>
      </w:rPr>
    </w:lvl>
    <w:lvl w:ilvl="3" w:tplc="73F05AA8">
      <w:start w:val="1"/>
      <w:numFmt w:val="bullet"/>
      <w:lvlText w:val="•"/>
      <w:lvlJc w:val="left"/>
      <w:pPr>
        <w:ind w:left="1988" w:hanging="360"/>
      </w:pPr>
      <w:rPr>
        <w:rFonts w:hint="default"/>
      </w:rPr>
    </w:lvl>
    <w:lvl w:ilvl="4" w:tplc="5A42F96C">
      <w:start w:val="1"/>
      <w:numFmt w:val="bullet"/>
      <w:lvlText w:val="•"/>
      <w:lvlJc w:val="left"/>
      <w:pPr>
        <w:ind w:left="2376" w:hanging="360"/>
      </w:pPr>
      <w:rPr>
        <w:rFonts w:hint="default"/>
      </w:rPr>
    </w:lvl>
    <w:lvl w:ilvl="5" w:tplc="691E118C">
      <w:start w:val="1"/>
      <w:numFmt w:val="bullet"/>
      <w:lvlText w:val="•"/>
      <w:lvlJc w:val="left"/>
      <w:pPr>
        <w:ind w:left="2764" w:hanging="360"/>
      </w:pPr>
      <w:rPr>
        <w:rFonts w:hint="default"/>
      </w:rPr>
    </w:lvl>
    <w:lvl w:ilvl="6" w:tplc="938A9E26">
      <w:start w:val="1"/>
      <w:numFmt w:val="bullet"/>
      <w:lvlText w:val="•"/>
      <w:lvlJc w:val="left"/>
      <w:pPr>
        <w:ind w:left="3152" w:hanging="360"/>
      </w:pPr>
      <w:rPr>
        <w:rFonts w:hint="default"/>
      </w:rPr>
    </w:lvl>
    <w:lvl w:ilvl="7" w:tplc="9A5E96D0">
      <w:start w:val="1"/>
      <w:numFmt w:val="bullet"/>
      <w:lvlText w:val="•"/>
      <w:lvlJc w:val="left"/>
      <w:pPr>
        <w:ind w:left="3540" w:hanging="360"/>
      </w:pPr>
      <w:rPr>
        <w:rFonts w:hint="default"/>
      </w:rPr>
    </w:lvl>
    <w:lvl w:ilvl="8" w:tplc="3A24E276">
      <w:start w:val="1"/>
      <w:numFmt w:val="bullet"/>
      <w:lvlText w:val="•"/>
      <w:lvlJc w:val="left"/>
      <w:pPr>
        <w:ind w:left="3928" w:hanging="360"/>
      </w:pPr>
      <w:rPr>
        <w:rFonts w:hint="default"/>
      </w:rPr>
    </w:lvl>
  </w:abstractNum>
  <w:abstractNum w:abstractNumId="10" w15:restartNumberingAfterBreak="0">
    <w:nsid w:val="1EA00515"/>
    <w:multiLevelType w:val="hybridMultilevel"/>
    <w:tmpl w:val="C4080F42"/>
    <w:lvl w:ilvl="0" w:tplc="86B66496">
      <w:start w:val="1"/>
      <w:numFmt w:val="decimal"/>
      <w:lvlText w:val="%1."/>
      <w:lvlJc w:val="left"/>
      <w:pPr>
        <w:ind w:left="495" w:hanging="360"/>
      </w:pPr>
      <w:rPr>
        <w:rFonts w:ascii="MarkPro" w:eastAsia="MarkPro" w:hAnsi="MarkPro" w:hint="default"/>
        <w:sz w:val="22"/>
        <w:szCs w:val="22"/>
      </w:rPr>
    </w:lvl>
    <w:lvl w:ilvl="1" w:tplc="67B4BEB8">
      <w:start w:val="1"/>
      <w:numFmt w:val="bullet"/>
      <w:lvlText w:val="•"/>
      <w:lvlJc w:val="left"/>
      <w:pPr>
        <w:ind w:left="1380" w:hanging="360"/>
      </w:pPr>
      <w:rPr>
        <w:rFonts w:hint="default"/>
      </w:rPr>
    </w:lvl>
    <w:lvl w:ilvl="2" w:tplc="3DE6F760">
      <w:start w:val="1"/>
      <w:numFmt w:val="bullet"/>
      <w:lvlText w:val="•"/>
      <w:lvlJc w:val="left"/>
      <w:pPr>
        <w:ind w:left="2265" w:hanging="360"/>
      </w:pPr>
      <w:rPr>
        <w:rFonts w:hint="default"/>
      </w:rPr>
    </w:lvl>
    <w:lvl w:ilvl="3" w:tplc="D3CCF6EA">
      <w:start w:val="1"/>
      <w:numFmt w:val="bullet"/>
      <w:lvlText w:val="•"/>
      <w:lvlJc w:val="left"/>
      <w:pPr>
        <w:ind w:left="3150" w:hanging="360"/>
      </w:pPr>
      <w:rPr>
        <w:rFonts w:hint="default"/>
      </w:rPr>
    </w:lvl>
    <w:lvl w:ilvl="4" w:tplc="25B6FB1E">
      <w:start w:val="1"/>
      <w:numFmt w:val="bullet"/>
      <w:lvlText w:val="•"/>
      <w:lvlJc w:val="left"/>
      <w:pPr>
        <w:ind w:left="4035" w:hanging="360"/>
      </w:pPr>
      <w:rPr>
        <w:rFonts w:hint="default"/>
      </w:rPr>
    </w:lvl>
    <w:lvl w:ilvl="5" w:tplc="4906B7E0">
      <w:start w:val="1"/>
      <w:numFmt w:val="bullet"/>
      <w:lvlText w:val="•"/>
      <w:lvlJc w:val="left"/>
      <w:pPr>
        <w:ind w:left="4920" w:hanging="360"/>
      </w:pPr>
      <w:rPr>
        <w:rFonts w:hint="default"/>
      </w:rPr>
    </w:lvl>
    <w:lvl w:ilvl="6" w:tplc="ACB2DCF2">
      <w:start w:val="1"/>
      <w:numFmt w:val="bullet"/>
      <w:lvlText w:val="•"/>
      <w:lvlJc w:val="left"/>
      <w:pPr>
        <w:ind w:left="5805" w:hanging="360"/>
      </w:pPr>
      <w:rPr>
        <w:rFonts w:hint="default"/>
      </w:rPr>
    </w:lvl>
    <w:lvl w:ilvl="7" w:tplc="ED906AAE">
      <w:start w:val="1"/>
      <w:numFmt w:val="bullet"/>
      <w:lvlText w:val="•"/>
      <w:lvlJc w:val="left"/>
      <w:pPr>
        <w:ind w:left="6690" w:hanging="360"/>
      </w:pPr>
      <w:rPr>
        <w:rFonts w:hint="default"/>
      </w:rPr>
    </w:lvl>
    <w:lvl w:ilvl="8" w:tplc="125E06B8">
      <w:start w:val="1"/>
      <w:numFmt w:val="bullet"/>
      <w:lvlText w:val="•"/>
      <w:lvlJc w:val="left"/>
      <w:pPr>
        <w:ind w:left="7575" w:hanging="360"/>
      </w:pPr>
      <w:rPr>
        <w:rFonts w:hint="default"/>
      </w:rPr>
    </w:lvl>
  </w:abstractNum>
  <w:abstractNum w:abstractNumId="11" w15:restartNumberingAfterBreak="0">
    <w:nsid w:val="21091412"/>
    <w:multiLevelType w:val="hybridMultilevel"/>
    <w:tmpl w:val="7A1AC040"/>
    <w:lvl w:ilvl="0" w:tplc="F342D8AA">
      <w:start w:val="1"/>
      <w:numFmt w:val="bullet"/>
      <w:lvlText w:val=""/>
      <w:lvlJc w:val="left"/>
      <w:pPr>
        <w:ind w:left="822" w:hanging="361"/>
      </w:pPr>
      <w:rPr>
        <w:rFonts w:ascii="Wingdings" w:eastAsia="Wingdings" w:hAnsi="Wingdings" w:hint="default"/>
        <w:sz w:val="22"/>
        <w:szCs w:val="22"/>
      </w:rPr>
    </w:lvl>
    <w:lvl w:ilvl="1" w:tplc="B128D52A">
      <w:start w:val="1"/>
      <w:numFmt w:val="bullet"/>
      <w:lvlText w:val="•"/>
      <w:lvlJc w:val="left"/>
      <w:pPr>
        <w:ind w:left="919" w:hanging="361"/>
      </w:pPr>
      <w:rPr>
        <w:rFonts w:hint="default"/>
      </w:rPr>
    </w:lvl>
    <w:lvl w:ilvl="2" w:tplc="5C84922C">
      <w:start w:val="1"/>
      <w:numFmt w:val="bullet"/>
      <w:lvlText w:val="•"/>
      <w:lvlJc w:val="left"/>
      <w:pPr>
        <w:ind w:left="1017" w:hanging="361"/>
      </w:pPr>
      <w:rPr>
        <w:rFonts w:hint="default"/>
      </w:rPr>
    </w:lvl>
    <w:lvl w:ilvl="3" w:tplc="0BB0A59C">
      <w:start w:val="1"/>
      <w:numFmt w:val="bullet"/>
      <w:lvlText w:val="•"/>
      <w:lvlJc w:val="left"/>
      <w:pPr>
        <w:ind w:left="1114" w:hanging="361"/>
      </w:pPr>
      <w:rPr>
        <w:rFonts w:hint="default"/>
      </w:rPr>
    </w:lvl>
    <w:lvl w:ilvl="4" w:tplc="F4646312">
      <w:start w:val="1"/>
      <w:numFmt w:val="bullet"/>
      <w:lvlText w:val="•"/>
      <w:lvlJc w:val="left"/>
      <w:pPr>
        <w:ind w:left="1212" w:hanging="361"/>
      </w:pPr>
      <w:rPr>
        <w:rFonts w:hint="default"/>
      </w:rPr>
    </w:lvl>
    <w:lvl w:ilvl="5" w:tplc="310C026A">
      <w:start w:val="1"/>
      <w:numFmt w:val="bullet"/>
      <w:lvlText w:val="•"/>
      <w:lvlJc w:val="left"/>
      <w:pPr>
        <w:ind w:left="1310" w:hanging="361"/>
      </w:pPr>
      <w:rPr>
        <w:rFonts w:hint="default"/>
      </w:rPr>
    </w:lvl>
    <w:lvl w:ilvl="6" w:tplc="ED1AA3D0">
      <w:start w:val="1"/>
      <w:numFmt w:val="bullet"/>
      <w:lvlText w:val="•"/>
      <w:lvlJc w:val="left"/>
      <w:pPr>
        <w:ind w:left="1407" w:hanging="361"/>
      </w:pPr>
      <w:rPr>
        <w:rFonts w:hint="default"/>
      </w:rPr>
    </w:lvl>
    <w:lvl w:ilvl="7" w:tplc="D2F204F6">
      <w:start w:val="1"/>
      <w:numFmt w:val="bullet"/>
      <w:lvlText w:val="•"/>
      <w:lvlJc w:val="left"/>
      <w:pPr>
        <w:ind w:left="1505" w:hanging="361"/>
      </w:pPr>
      <w:rPr>
        <w:rFonts w:hint="default"/>
      </w:rPr>
    </w:lvl>
    <w:lvl w:ilvl="8" w:tplc="98DEE468">
      <w:start w:val="1"/>
      <w:numFmt w:val="bullet"/>
      <w:lvlText w:val="•"/>
      <w:lvlJc w:val="left"/>
      <w:pPr>
        <w:ind w:left="1602" w:hanging="361"/>
      </w:pPr>
      <w:rPr>
        <w:rFonts w:hint="default"/>
      </w:rPr>
    </w:lvl>
  </w:abstractNum>
  <w:abstractNum w:abstractNumId="12" w15:restartNumberingAfterBreak="0">
    <w:nsid w:val="22E84D35"/>
    <w:multiLevelType w:val="hybridMultilevel"/>
    <w:tmpl w:val="6B6476C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446CD1"/>
    <w:multiLevelType w:val="hybridMultilevel"/>
    <w:tmpl w:val="B2FCECA8"/>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14" w15:restartNumberingAfterBreak="0">
    <w:nsid w:val="26000107"/>
    <w:multiLevelType w:val="hybridMultilevel"/>
    <w:tmpl w:val="16BC9CD0"/>
    <w:lvl w:ilvl="0" w:tplc="633C7DA2">
      <w:start w:val="9"/>
      <w:numFmt w:val="decimal"/>
      <w:lvlText w:val="%1."/>
      <w:lvlJc w:val="left"/>
      <w:pPr>
        <w:ind w:left="496" w:hanging="360"/>
      </w:pPr>
      <w:rPr>
        <w:rFonts w:hint="default"/>
      </w:rPr>
    </w:lvl>
    <w:lvl w:ilvl="1" w:tplc="04130019" w:tentative="1">
      <w:start w:val="1"/>
      <w:numFmt w:val="lowerLetter"/>
      <w:lvlText w:val="%2."/>
      <w:lvlJc w:val="left"/>
      <w:pPr>
        <w:ind w:left="1216" w:hanging="360"/>
      </w:pPr>
    </w:lvl>
    <w:lvl w:ilvl="2" w:tplc="0413001B" w:tentative="1">
      <w:start w:val="1"/>
      <w:numFmt w:val="lowerRoman"/>
      <w:lvlText w:val="%3."/>
      <w:lvlJc w:val="right"/>
      <w:pPr>
        <w:ind w:left="1936" w:hanging="180"/>
      </w:pPr>
    </w:lvl>
    <w:lvl w:ilvl="3" w:tplc="0413000F" w:tentative="1">
      <w:start w:val="1"/>
      <w:numFmt w:val="decimal"/>
      <w:lvlText w:val="%4."/>
      <w:lvlJc w:val="left"/>
      <w:pPr>
        <w:ind w:left="2656" w:hanging="360"/>
      </w:pPr>
    </w:lvl>
    <w:lvl w:ilvl="4" w:tplc="04130019" w:tentative="1">
      <w:start w:val="1"/>
      <w:numFmt w:val="lowerLetter"/>
      <w:lvlText w:val="%5."/>
      <w:lvlJc w:val="left"/>
      <w:pPr>
        <w:ind w:left="3376" w:hanging="360"/>
      </w:pPr>
    </w:lvl>
    <w:lvl w:ilvl="5" w:tplc="0413001B" w:tentative="1">
      <w:start w:val="1"/>
      <w:numFmt w:val="lowerRoman"/>
      <w:lvlText w:val="%6."/>
      <w:lvlJc w:val="right"/>
      <w:pPr>
        <w:ind w:left="4096" w:hanging="180"/>
      </w:pPr>
    </w:lvl>
    <w:lvl w:ilvl="6" w:tplc="0413000F" w:tentative="1">
      <w:start w:val="1"/>
      <w:numFmt w:val="decimal"/>
      <w:lvlText w:val="%7."/>
      <w:lvlJc w:val="left"/>
      <w:pPr>
        <w:ind w:left="4816" w:hanging="360"/>
      </w:pPr>
    </w:lvl>
    <w:lvl w:ilvl="7" w:tplc="04130019" w:tentative="1">
      <w:start w:val="1"/>
      <w:numFmt w:val="lowerLetter"/>
      <w:lvlText w:val="%8."/>
      <w:lvlJc w:val="left"/>
      <w:pPr>
        <w:ind w:left="5536" w:hanging="360"/>
      </w:pPr>
    </w:lvl>
    <w:lvl w:ilvl="8" w:tplc="0413001B" w:tentative="1">
      <w:start w:val="1"/>
      <w:numFmt w:val="lowerRoman"/>
      <w:lvlText w:val="%9."/>
      <w:lvlJc w:val="right"/>
      <w:pPr>
        <w:ind w:left="6256" w:hanging="180"/>
      </w:pPr>
    </w:lvl>
  </w:abstractNum>
  <w:abstractNum w:abstractNumId="15" w15:restartNumberingAfterBreak="0">
    <w:nsid w:val="28811E63"/>
    <w:multiLevelType w:val="hybridMultilevel"/>
    <w:tmpl w:val="C7045B9A"/>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16" w15:restartNumberingAfterBreak="0">
    <w:nsid w:val="29CA55F5"/>
    <w:multiLevelType w:val="hybridMultilevel"/>
    <w:tmpl w:val="E50E041E"/>
    <w:lvl w:ilvl="0" w:tplc="04130015">
      <w:start w:val="1"/>
      <w:numFmt w:val="upperLetter"/>
      <w:lvlText w:val="%1."/>
      <w:lvlJc w:val="left"/>
      <w:pPr>
        <w:ind w:left="856" w:hanging="360"/>
      </w:pPr>
      <w:rPr>
        <w:rFonts w:hint="default"/>
      </w:rPr>
    </w:lvl>
    <w:lvl w:ilvl="1" w:tplc="04130003" w:tentative="1">
      <w:start w:val="1"/>
      <w:numFmt w:val="bullet"/>
      <w:lvlText w:val="o"/>
      <w:lvlJc w:val="left"/>
      <w:pPr>
        <w:ind w:left="1576" w:hanging="360"/>
      </w:pPr>
      <w:rPr>
        <w:rFonts w:ascii="Courier New" w:hAnsi="Courier New" w:cs="Courier New" w:hint="default"/>
      </w:rPr>
    </w:lvl>
    <w:lvl w:ilvl="2" w:tplc="04130005" w:tentative="1">
      <w:start w:val="1"/>
      <w:numFmt w:val="bullet"/>
      <w:lvlText w:val=""/>
      <w:lvlJc w:val="left"/>
      <w:pPr>
        <w:ind w:left="2296" w:hanging="360"/>
      </w:pPr>
      <w:rPr>
        <w:rFonts w:ascii="Wingdings" w:hAnsi="Wingdings" w:hint="default"/>
      </w:rPr>
    </w:lvl>
    <w:lvl w:ilvl="3" w:tplc="04130001" w:tentative="1">
      <w:start w:val="1"/>
      <w:numFmt w:val="bullet"/>
      <w:lvlText w:val=""/>
      <w:lvlJc w:val="left"/>
      <w:pPr>
        <w:ind w:left="3016" w:hanging="360"/>
      </w:pPr>
      <w:rPr>
        <w:rFonts w:ascii="Symbol" w:hAnsi="Symbol" w:hint="default"/>
      </w:rPr>
    </w:lvl>
    <w:lvl w:ilvl="4" w:tplc="04130003" w:tentative="1">
      <w:start w:val="1"/>
      <w:numFmt w:val="bullet"/>
      <w:lvlText w:val="o"/>
      <w:lvlJc w:val="left"/>
      <w:pPr>
        <w:ind w:left="3736" w:hanging="360"/>
      </w:pPr>
      <w:rPr>
        <w:rFonts w:ascii="Courier New" w:hAnsi="Courier New" w:cs="Courier New" w:hint="default"/>
      </w:rPr>
    </w:lvl>
    <w:lvl w:ilvl="5" w:tplc="04130005" w:tentative="1">
      <w:start w:val="1"/>
      <w:numFmt w:val="bullet"/>
      <w:lvlText w:val=""/>
      <w:lvlJc w:val="left"/>
      <w:pPr>
        <w:ind w:left="4456" w:hanging="360"/>
      </w:pPr>
      <w:rPr>
        <w:rFonts w:ascii="Wingdings" w:hAnsi="Wingdings" w:hint="default"/>
      </w:rPr>
    </w:lvl>
    <w:lvl w:ilvl="6" w:tplc="04130001" w:tentative="1">
      <w:start w:val="1"/>
      <w:numFmt w:val="bullet"/>
      <w:lvlText w:val=""/>
      <w:lvlJc w:val="left"/>
      <w:pPr>
        <w:ind w:left="5176" w:hanging="360"/>
      </w:pPr>
      <w:rPr>
        <w:rFonts w:ascii="Symbol" w:hAnsi="Symbol" w:hint="default"/>
      </w:rPr>
    </w:lvl>
    <w:lvl w:ilvl="7" w:tplc="04130003" w:tentative="1">
      <w:start w:val="1"/>
      <w:numFmt w:val="bullet"/>
      <w:lvlText w:val="o"/>
      <w:lvlJc w:val="left"/>
      <w:pPr>
        <w:ind w:left="5896" w:hanging="360"/>
      </w:pPr>
      <w:rPr>
        <w:rFonts w:ascii="Courier New" w:hAnsi="Courier New" w:cs="Courier New" w:hint="default"/>
      </w:rPr>
    </w:lvl>
    <w:lvl w:ilvl="8" w:tplc="04130005" w:tentative="1">
      <w:start w:val="1"/>
      <w:numFmt w:val="bullet"/>
      <w:lvlText w:val=""/>
      <w:lvlJc w:val="left"/>
      <w:pPr>
        <w:ind w:left="6616" w:hanging="360"/>
      </w:pPr>
      <w:rPr>
        <w:rFonts w:ascii="Wingdings" w:hAnsi="Wingdings" w:hint="default"/>
      </w:rPr>
    </w:lvl>
  </w:abstractNum>
  <w:abstractNum w:abstractNumId="17" w15:restartNumberingAfterBreak="0">
    <w:nsid w:val="2CBC632E"/>
    <w:multiLevelType w:val="hybridMultilevel"/>
    <w:tmpl w:val="4C18A268"/>
    <w:lvl w:ilvl="0" w:tplc="DABE34E6">
      <w:start w:val="1"/>
      <w:numFmt w:val="bullet"/>
      <w:lvlText w:val=""/>
      <w:lvlJc w:val="left"/>
      <w:pPr>
        <w:ind w:left="822" w:hanging="361"/>
      </w:pPr>
      <w:rPr>
        <w:rFonts w:ascii="Wingdings" w:eastAsia="Wingdings" w:hAnsi="Wingdings" w:hint="default"/>
        <w:sz w:val="22"/>
        <w:szCs w:val="22"/>
      </w:rPr>
    </w:lvl>
    <w:lvl w:ilvl="1" w:tplc="D63C4614">
      <w:start w:val="1"/>
      <w:numFmt w:val="bullet"/>
      <w:lvlText w:val="•"/>
      <w:lvlJc w:val="left"/>
      <w:pPr>
        <w:ind w:left="933" w:hanging="361"/>
      </w:pPr>
      <w:rPr>
        <w:rFonts w:hint="default"/>
      </w:rPr>
    </w:lvl>
    <w:lvl w:ilvl="2" w:tplc="EAE2653A">
      <w:start w:val="1"/>
      <w:numFmt w:val="bullet"/>
      <w:lvlText w:val="•"/>
      <w:lvlJc w:val="left"/>
      <w:pPr>
        <w:ind w:left="1045" w:hanging="361"/>
      </w:pPr>
      <w:rPr>
        <w:rFonts w:hint="default"/>
      </w:rPr>
    </w:lvl>
    <w:lvl w:ilvl="3" w:tplc="C4349920">
      <w:start w:val="1"/>
      <w:numFmt w:val="bullet"/>
      <w:lvlText w:val="•"/>
      <w:lvlJc w:val="left"/>
      <w:pPr>
        <w:ind w:left="1157" w:hanging="361"/>
      </w:pPr>
      <w:rPr>
        <w:rFonts w:hint="default"/>
      </w:rPr>
    </w:lvl>
    <w:lvl w:ilvl="4" w:tplc="C8A4C0EC">
      <w:start w:val="1"/>
      <w:numFmt w:val="bullet"/>
      <w:lvlText w:val="•"/>
      <w:lvlJc w:val="left"/>
      <w:pPr>
        <w:ind w:left="1269" w:hanging="361"/>
      </w:pPr>
      <w:rPr>
        <w:rFonts w:hint="default"/>
      </w:rPr>
    </w:lvl>
    <w:lvl w:ilvl="5" w:tplc="AF98E8C8">
      <w:start w:val="1"/>
      <w:numFmt w:val="bullet"/>
      <w:lvlText w:val="•"/>
      <w:lvlJc w:val="left"/>
      <w:pPr>
        <w:ind w:left="1380" w:hanging="361"/>
      </w:pPr>
      <w:rPr>
        <w:rFonts w:hint="default"/>
      </w:rPr>
    </w:lvl>
    <w:lvl w:ilvl="6" w:tplc="DB166090">
      <w:start w:val="1"/>
      <w:numFmt w:val="bullet"/>
      <w:lvlText w:val="•"/>
      <w:lvlJc w:val="left"/>
      <w:pPr>
        <w:ind w:left="1492" w:hanging="361"/>
      </w:pPr>
      <w:rPr>
        <w:rFonts w:hint="default"/>
      </w:rPr>
    </w:lvl>
    <w:lvl w:ilvl="7" w:tplc="EB20B3CE">
      <w:start w:val="1"/>
      <w:numFmt w:val="bullet"/>
      <w:lvlText w:val="•"/>
      <w:lvlJc w:val="left"/>
      <w:pPr>
        <w:ind w:left="1604" w:hanging="361"/>
      </w:pPr>
      <w:rPr>
        <w:rFonts w:hint="default"/>
      </w:rPr>
    </w:lvl>
    <w:lvl w:ilvl="8" w:tplc="94BC9C40">
      <w:start w:val="1"/>
      <w:numFmt w:val="bullet"/>
      <w:lvlText w:val="•"/>
      <w:lvlJc w:val="left"/>
      <w:pPr>
        <w:ind w:left="1716" w:hanging="361"/>
      </w:pPr>
      <w:rPr>
        <w:rFonts w:hint="default"/>
      </w:rPr>
    </w:lvl>
  </w:abstractNum>
  <w:abstractNum w:abstractNumId="18" w15:restartNumberingAfterBreak="0">
    <w:nsid w:val="30DE706A"/>
    <w:multiLevelType w:val="hybridMultilevel"/>
    <w:tmpl w:val="CCE4E3EC"/>
    <w:lvl w:ilvl="0" w:tplc="91388452">
      <w:start w:val="1"/>
      <w:numFmt w:val="bullet"/>
      <w:lvlText w:val=""/>
      <w:lvlJc w:val="left"/>
      <w:pPr>
        <w:ind w:left="822" w:hanging="361"/>
      </w:pPr>
      <w:rPr>
        <w:rFonts w:ascii="Wingdings" w:eastAsia="Wingdings" w:hAnsi="Wingdings" w:hint="default"/>
        <w:sz w:val="22"/>
        <w:szCs w:val="22"/>
      </w:rPr>
    </w:lvl>
    <w:lvl w:ilvl="1" w:tplc="C268B098">
      <w:start w:val="1"/>
      <w:numFmt w:val="bullet"/>
      <w:lvlText w:val="•"/>
      <w:lvlJc w:val="left"/>
      <w:pPr>
        <w:ind w:left="919" w:hanging="361"/>
      </w:pPr>
      <w:rPr>
        <w:rFonts w:hint="default"/>
      </w:rPr>
    </w:lvl>
    <w:lvl w:ilvl="2" w:tplc="40822100">
      <w:start w:val="1"/>
      <w:numFmt w:val="bullet"/>
      <w:lvlText w:val="•"/>
      <w:lvlJc w:val="left"/>
      <w:pPr>
        <w:ind w:left="1017" w:hanging="361"/>
      </w:pPr>
      <w:rPr>
        <w:rFonts w:hint="default"/>
      </w:rPr>
    </w:lvl>
    <w:lvl w:ilvl="3" w:tplc="8124B826">
      <w:start w:val="1"/>
      <w:numFmt w:val="bullet"/>
      <w:lvlText w:val="•"/>
      <w:lvlJc w:val="left"/>
      <w:pPr>
        <w:ind w:left="1114" w:hanging="361"/>
      </w:pPr>
      <w:rPr>
        <w:rFonts w:hint="default"/>
      </w:rPr>
    </w:lvl>
    <w:lvl w:ilvl="4" w:tplc="FFB2F728">
      <w:start w:val="1"/>
      <w:numFmt w:val="bullet"/>
      <w:lvlText w:val="•"/>
      <w:lvlJc w:val="left"/>
      <w:pPr>
        <w:ind w:left="1212" w:hanging="361"/>
      </w:pPr>
      <w:rPr>
        <w:rFonts w:hint="default"/>
      </w:rPr>
    </w:lvl>
    <w:lvl w:ilvl="5" w:tplc="70EA4C2C">
      <w:start w:val="1"/>
      <w:numFmt w:val="bullet"/>
      <w:lvlText w:val="•"/>
      <w:lvlJc w:val="left"/>
      <w:pPr>
        <w:ind w:left="1310" w:hanging="361"/>
      </w:pPr>
      <w:rPr>
        <w:rFonts w:hint="default"/>
      </w:rPr>
    </w:lvl>
    <w:lvl w:ilvl="6" w:tplc="B15C8F74">
      <w:start w:val="1"/>
      <w:numFmt w:val="bullet"/>
      <w:lvlText w:val="•"/>
      <w:lvlJc w:val="left"/>
      <w:pPr>
        <w:ind w:left="1407" w:hanging="361"/>
      </w:pPr>
      <w:rPr>
        <w:rFonts w:hint="default"/>
      </w:rPr>
    </w:lvl>
    <w:lvl w:ilvl="7" w:tplc="D62E51A6">
      <w:start w:val="1"/>
      <w:numFmt w:val="bullet"/>
      <w:lvlText w:val="•"/>
      <w:lvlJc w:val="left"/>
      <w:pPr>
        <w:ind w:left="1505" w:hanging="361"/>
      </w:pPr>
      <w:rPr>
        <w:rFonts w:hint="default"/>
      </w:rPr>
    </w:lvl>
    <w:lvl w:ilvl="8" w:tplc="D1D8C500">
      <w:start w:val="1"/>
      <w:numFmt w:val="bullet"/>
      <w:lvlText w:val="•"/>
      <w:lvlJc w:val="left"/>
      <w:pPr>
        <w:ind w:left="1602" w:hanging="361"/>
      </w:pPr>
      <w:rPr>
        <w:rFonts w:hint="default"/>
      </w:rPr>
    </w:lvl>
  </w:abstractNum>
  <w:abstractNum w:abstractNumId="19" w15:restartNumberingAfterBreak="0">
    <w:nsid w:val="32366E77"/>
    <w:multiLevelType w:val="hybridMultilevel"/>
    <w:tmpl w:val="580C3AEE"/>
    <w:lvl w:ilvl="0" w:tplc="04130015">
      <w:start w:val="1"/>
      <w:numFmt w:val="upperLetter"/>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20" w15:restartNumberingAfterBreak="0">
    <w:nsid w:val="330C0894"/>
    <w:multiLevelType w:val="hybridMultilevel"/>
    <w:tmpl w:val="9990B88E"/>
    <w:lvl w:ilvl="0" w:tplc="0413000F">
      <w:start w:val="1"/>
      <w:numFmt w:val="decimal"/>
      <w:lvlText w:val="%1."/>
      <w:lvlJc w:val="left"/>
      <w:pPr>
        <w:ind w:left="1216" w:hanging="360"/>
      </w:pPr>
    </w:lvl>
    <w:lvl w:ilvl="1" w:tplc="04130019" w:tentative="1">
      <w:start w:val="1"/>
      <w:numFmt w:val="lowerLetter"/>
      <w:lvlText w:val="%2."/>
      <w:lvlJc w:val="left"/>
      <w:pPr>
        <w:ind w:left="1936" w:hanging="360"/>
      </w:pPr>
    </w:lvl>
    <w:lvl w:ilvl="2" w:tplc="0413001B" w:tentative="1">
      <w:start w:val="1"/>
      <w:numFmt w:val="lowerRoman"/>
      <w:lvlText w:val="%3."/>
      <w:lvlJc w:val="right"/>
      <w:pPr>
        <w:ind w:left="2656" w:hanging="180"/>
      </w:pPr>
    </w:lvl>
    <w:lvl w:ilvl="3" w:tplc="0413000F" w:tentative="1">
      <w:start w:val="1"/>
      <w:numFmt w:val="decimal"/>
      <w:lvlText w:val="%4."/>
      <w:lvlJc w:val="left"/>
      <w:pPr>
        <w:ind w:left="3376" w:hanging="360"/>
      </w:pPr>
    </w:lvl>
    <w:lvl w:ilvl="4" w:tplc="04130019" w:tentative="1">
      <w:start w:val="1"/>
      <w:numFmt w:val="lowerLetter"/>
      <w:lvlText w:val="%5."/>
      <w:lvlJc w:val="left"/>
      <w:pPr>
        <w:ind w:left="4096" w:hanging="360"/>
      </w:pPr>
    </w:lvl>
    <w:lvl w:ilvl="5" w:tplc="0413001B" w:tentative="1">
      <w:start w:val="1"/>
      <w:numFmt w:val="lowerRoman"/>
      <w:lvlText w:val="%6."/>
      <w:lvlJc w:val="right"/>
      <w:pPr>
        <w:ind w:left="4816" w:hanging="180"/>
      </w:pPr>
    </w:lvl>
    <w:lvl w:ilvl="6" w:tplc="0413000F" w:tentative="1">
      <w:start w:val="1"/>
      <w:numFmt w:val="decimal"/>
      <w:lvlText w:val="%7."/>
      <w:lvlJc w:val="left"/>
      <w:pPr>
        <w:ind w:left="5536" w:hanging="360"/>
      </w:pPr>
    </w:lvl>
    <w:lvl w:ilvl="7" w:tplc="04130019" w:tentative="1">
      <w:start w:val="1"/>
      <w:numFmt w:val="lowerLetter"/>
      <w:lvlText w:val="%8."/>
      <w:lvlJc w:val="left"/>
      <w:pPr>
        <w:ind w:left="6256" w:hanging="360"/>
      </w:pPr>
    </w:lvl>
    <w:lvl w:ilvl="8" w:tplc="0413001B" w:tentative="1">
      <w:start w:val="1"/>
      <w:numFmt w:val="lowerRoman"/>
      <w:lvlText w:val="%9."/>
      <w:lvlJc w:val="right"/>
      <w:pPr>
        <w:ind w:left="6976" w:hanging="180"/>
      </w:pPr>
    </w:lvl>
  </w:abstractNum>
  <w:abstractNum w:abstractNumId="21" w15:restartNumberingAfterBreak="0">
    <w:nsid w:val="359A21F8"/>
    <w:multiLevelType w:val="hybridMultilevel"/>
    <w:tmpl w:val="D768628A"/>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22" w15:restartNumberingAfterBreak="0">
    <w:nsid w:val="3CE73A89"/>
    <w:multiLevelType w:val="hybridMultilevel"/>
    <w:tmpl w:val="D3FE3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8B49DB"/>
    <w:multiLevelType w:val="hybridMultilevel"/>
    <w:tmpl w:val="1284B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873657"/>
    <w:multiLevelType w:val="hybridMultilevel"/>
    <w:tmpl w:val="32F65664"/>
    <w:lvl w:ilvl="0" w:tplc="B27CE5C2">
      <w:numFmt w:val="bullet"/>
      <w:lvlText w:val=""/>
      <w:lvlJc w:val="left"/>
      <w:pPr>
        <w:ind w:left="720" w:hanging="360"/>
      </w:pPr>
      <w:rPr>
        <w:rFonts w:ascii="Wingdings 2" w:eastAsiaTheme="minorHAnsi" w:hAnsi="Wingdings 2"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5A2EC9"/>
    <w:multiLevelType w:val="hybridMultilevel"/>
    <w:tmpl w:val="D52EC200"/>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26" w15:restartNumberingAfterBreak="0">
    <w:nsid w:val="4ACB24F8"/>
    <w:multiLevelType w:val="hybridMultilevel"/>
    <w:tmpl w:val="634E100C"/>
    <w:lvl w:ilvl="0" w:tplc="CF6851F4">
      <w:start w:val="1"/>
      <w:numFmt w:val="decimal"/>
      <w:lvlText w:val="%1."/>
      <w:lvlJc w:val="left"/>
      <w:pPr>
        <w:ind w:left="495" w:hanging="360"/>
      </w:pPr>
      <w:rPr>
        <w:rFonts w:hint="default"/>
      </w:rPr>
    </w:lvl>
    <w:lvl w:ilvl="1" w:tplc="04130019" w:tentative="1">
      <w:start w:val="1"/>
      <w:numFmt w:val="lowerLetter"/>
      <w:lvlText w:val="%2."/>
      <w:lvlJc w:val="left"/>
      <w:pPr>
        <w:ind w:left="1215" w:hanging="360"/>
      </w:pPr>
    </w:lvl>
    <w:lvl w:ilvl="2" w:tplc="0413001B" w:tentative="1">
      <w:start w:val="1"/>
      <w:numFmt w:val="lowerRoman"/>
      <w:lvlText w:val="%3."/>
      <w:lvlJc w:val="right"/>
      <w:pPr>
        <w:ind w:left="1935" w:hanging="180"/>
      </w:pPr>
    </w:lvl>
    <w:lvl w:ilvl="3" w:tplc="0413000F" w:tentative="1">
      <w:start w:val="1"/>
      <w:numFmt w:val="decimal"/>
      <w:lvlText w:val="%4."/>
      <w:lvlJc w:val="left"/>
      <w:pPr>
        <w:ind w:left="2655" w:hanging="360"/>
      </w:pPr>
    </w:lvl>
    <w:lvl w:ilvl="4" w:tplc="04130019" w:tentative="1">
      <w:start w:val="1"/>
      <w:numFmt w:val="lowerLetter"/>
      <w:lvlText w:val="%5."/>
      <w:lvlJc w:val="left"/>
      <w:pPr>
        <w:ind w:left="3375" w:hanging="360"/>
      </w:pPr>
    </w:lvl>
    <w:lvl w:ilvl="5" w:tplc="0413001B" w:tentative="1">
      <w:start w:val="1"/>
      <w:numFmt w:val="lowerRoman"/>
      <w:lvlText w:val="%6."/>
      <w:lvlJc w:val="right"/>
      <w:pPr>
        <w:ind w:left="4095" w:hanging="180"/>
      </w:pPr>
    </w:lvl>
    <w:lvl w:ilvl="6" w:tplc="0413000F" w:tentative="1">
      <w:start w:val="1"/>
      <w:numFmt w:val="decimal"/>
      <w:lvlText w:val="%7."/>
      <w:lvlJc w:val="left"/>
      <w:pPr>
        <w:ind w:left="4815" w:hanging="360"/>
      </w:pPr>
    </w:lvl>
    <w:lvl w:ilvl="7" w:tplc="04130019" w:tentative="1">
      <w:start w:val="1"/>
      <w:numFmt w:val="lowerLetter"/>
      <w:lvlText w:val="%8."/>
      <w:lvlJc w:val="left"/>
      <w:pPr>
        <w:ind w:left="5535" w:hanging="360"/>
      </w:pPr>
    </w:lvl>
    <w:lvl w:ilvl="8" w:tplc="0413001B" w:tentative="1">
      <w:start w:val="1"/>
      <w:numFmt w:val="lowerRoman"/>
      <w:lvlText w:val="%9."/>
      <w:lvlJc w:val="right"/>
      <w:pPr>
        <w:ind w:left="6255" w:hanging="180"/>
      </w:pPr>
    </w:lvl>
  </w:abstractNum>
  <w:abstractNum w:abstractNumId="27" w15:restartNumberingAfterBreak="0">
    <w:nsid w:val="515A3EA8"/>
    <w:multiLevelType w:val="hybridMultilevel"/>
    <w:tmpl w:val="37B0A33A"/>
    <w:lvl w:ilvl="0" w:tplc="7CE4C344">
      <w:start w:val="1"/>
      <w:numFmt w:val="upperLetter"/>
      <w:lvlText w:val="%1."/>
      <w:lvlJc w:val="left"/>
      <w:pPr>
        <w:ind w:left="856" w:hanging="360"/>
      </w:pPr>
      <w:rPr>
        <w:rFonts w:hint="default"/>
      </w:r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28" w15:restartNumberingAfterBreak="0">
    <w:nsid w:val="54896150"/>
    <w:multiLevelType w:val="multilevel"/>
    <w:tmpl w:val="0CF67F6C"/>
    <w:lvl w:ilvl="0">
      <w:start w:val="14"/>
      <w:numFmt w:val="upperLetter"/>
      <w:lvlText w:val="%1"/>
      <w:lvlJc w:val="left"/>
      <w:pPr>
        <w:ind w:left="739" w:hanging="504"/>
      </w:pPr>
      <w:rPr>
        <w:rFonts w:hint="default"/>
      </w:rPr>
    </w:lvl>
    <w:lvl w:ilvl="1">
      <w:start w:val="2"/>
      <w:numFmt w:val="upperLetter"/>
      <w:lvlText w:val="%1.%2."/>
      <w:lvlJc w:val="left"/>
      <w:pPr>
        <w:ind w:left="739" w:hanging="504"/>
      </w:pPr>
      <w:rPr>
        <w:rFonts w:ascii="MarkPro" w:eastAsia="MarkPro" w:hAnsi="MarkPro" w:hint="default"/>
        <w:sz w:val="22"/>
        <w:szCs w:val="22"/>
      </w:rPr>
    </w:lvl>
    <w:lvl w:ilvl="2">
      <w:start w:val="1"/>
      <w:numFmt w:val="bullet"/>
      <w:lvlText w:val=""/>
      <w:lvlJc w:val="left"/>
      <w:pPr>
        <w:ind w:left="856" w:hanging="361"/>
      </w:pPr>
      <w:rPr>
        <w:rFonts w:ascii="Wingdings" w:eastAsia="Wingdings" w:hAnsi="Wingdings"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85" w:hanging="361"/>
      </w:pPr>
      <w:rPr>
        <w:rFonts w:hint="default"/>
      </w:rPr>
    </w:lvl>
    <w:lvl w:ilvl="5">
      <w:start w:val="1"/>
      <w:numFmt w:val="bullet"/>
      <w:lvlText w:val="•"/>
      <w:lvlJc w:val="left"/>
      <w:pPr>
        <w:ind w:left="4629" w:hanging="361"/>
      </w:pPr>
      <w:rPr>
        <w:rFonts w:hint="default"/>
      </w:rPr>
    </w:lvl>
    <w:lvl w:ilvl="6">
      <w:start w:val="1"/>
      <w:numFmt w:val="bullet"/>
      <w:lvlText w:val="•"/>
      <w:lvlJc w:val="left"/>
      <w:pPr>
        <w:ind w:left="5572" w:hanging="361"/>
      </w:pPr>
      <w:rPr>
        <w:rFonts w:hint="default"/>
      </w:rPr>
    </w:lvl>
    <w:lvl w:ilvl="7">
      <w:start w:val="1"/>
      <w:numFmt w:val="bullet"/>
      <w:lvlText w:val="•"/>
      <w:lvlJc w:val="left"/>
      <w:pPr>
        <w:ind w:left="6515" w:hanging="361"/>
      </w:pPr>
      <w:rPr>
        <w:rFonts w:hint="default"/>
      </w:rPr>
    </w:lvl>
    <w:lvl w:ilvl="8">
      <w:start w:val="1"/>
      <w:numFmt w:val="bullet"/>
      <w:lvlText w:val="•"/>
      <w:lvlJc w:val="left"/>
      <w:pPr>
        <w:ind w:left="7458" w:hanging="361"/>
      </w:pPr>
      <w:rPr>
        <w:rFonts w:hint="default"/>
      </w:rPr>
    </w:lvl>
  </w:abstractNum>
  <w:abstractNum w:abstractNumId="29" w15:restartNumberingAfterBreak="0">
    <w:nsid w:val="5B9A792C"/>
    <w:multiLevelType w:val="hybridMultilevel"/>
    <w:tmpl w:val="BEFA0A5E"/>
    <w:lvl w:ilvl="0" w:tplc="2162EDFA">
      <w:start w:val="1"/>
      <w:numFmt w:val="bullet"/>
      <w:lvlText w:val=""/>
      <w:lvlJc w:val="left"/>
      <w:pPr>
        <w:ind w:left="822" w:hanging="361"/>
      </w:pPr>
      <w:rPr>
        <w:rFonts w:ascii="Wingdings" w:eastAsia="Wingdings" w:hAnsi="Wingdings" w:hint="default"/>
        <w:sz w:val="22"/>
        <w:szCs w:val="22"/>
      </w:rPr>
    </w:lvl>
    <w:lvl w:ilvl="1" w:tplc="19EA8B10">
      <w:start w:val="1"/>
      <w:numFmt w:val="bullet"/>
      <w:lvlText w:val="•"/>
      <w:lvlJc w:val="left"/>
      <w:pPr>
        <w:ind w:left="933" w:hanging="361"/>
      </w:pPr>
      <w:rPr>
        <w:rFonts w:hint="default"/>
      </w:rPr>
    </w:lvl>
    <w:lvl w:ilvl="2" w:tplc="8E7C9D12">
      <w:start w:val="1"/>
      <w:numFmt w:val="bullet"/>
      <w:lvlText w:val="•"/>
      <w:lvlJc w:val="left"/>
      <w:pPr>
        <w:ind w:left="1045" w:hanging="361"/>
      </w:pPr>
      <w:rPr>
        <w:rFonts w:hint="default"/>
      </w:rPr>
    </w:lvl>
    <w:lvl w:ilvl="3" w:tplc="50DA3180">
      <w:start w:val="1"/>
      <w:numFmt w:val="bullet"/>
      <w:lvlText w:val="•"/>
      <w:lvlJc w:val="left"/>
      <w:pPr>
        <w:ind w:left="1157" w:hanging="361"/>
      </w:pPr>
      <w:rPr>
        <w:rFonts w:hint="default"/>
      </w:rPr>
    </w:lvl>
    <w:lvl w:ilvl="4" w:tplc="71EE5BBE">
      <w:start w:val="1"/>
      <w:numFmt w:val="bullet"/>
      <w:lvlText w:val="•"/>
      <w:lvlJc w:val="left"/>
      <w:pPr>
        <w:ind w:left="1269" w:hanging="361"/>
      </w:pPr>
      <w:rPr>
        <w:rFonts w:hint="default"/>
      </w:rPr>
    </w:lvl>
    <w:lvl w:ilvl="5" w:tplc="DDDE31FA">
      <w:start w:val="1"/>
      <w:numFmt w:val="bullet"/>
      <w:lvlText w:val="•"/>
      <w:lvlJc w:val="left"/>
      <w:pPr>
        <w:ind w:left="1380" w:hanging="361"/>
      </w:pPr>
      <w:rPr>
        <w:rFonts w:hint="default"/>
      </w:rPr>
    </w:lvl>
    <w:lvl w:ilvl="6" w:tplc="901C0886">
      <w:start w:val="1"/>
      <w:numFmt w:val="bullet"/>
      <w:lvlText w:val="•"/>
      <w:lvlJc w:val="left"/>
      <w:pPr>
        <w:ind w:left="1492" w:hanging="361"/>
      </w:pPr>
      <w:rPr>
        <w:rFonts w:hint="default"/>
      </w:rPr>
    </w:lvl>
    <w:lvl w:ilvl="7" w:tplc="57ACBCB8">
      <w:start w:val="1"/>
      <w:numFmt w:val="bullet"/>
      <w:lvlText w:val="•"/>
      <w:lvlJc w:val="left"/>
      <w:pPr>
        <w:ind w:left="1604" w:hanging="361"/>
      </w:pPr>
      <w:rPr>
        <w:rFonts w:hint="default"/>
      </w:rPr>
    </w:lvl>
    <w:lvl w:ilvl="8" w:tplc="5844C3E2">
      <w:start w:val="1"/>
      <w:numFmt w:val="bullet"/>
      <w:lvlText w:val="•"/>
      <w:lvlJc w:val="left"/>
      <w:pPr>
        <w:ind w:left="1716" w:hanging="361"/>
      </w:pPr>
      <w:rPr>
        <w:rFonts w:hint="default"/>
      </w:rPr>
    </w:lvl>
  </w:abstractNum>
  <w:abstractNum w:abstractNumId="30" w15:restartNumberingAfterBreak="0">
    <w:nsid w:val="5D1E072A"/>
    <w:multiLevelType w:val="hybridMultilevel"/>
    <w:tmpl w:val="1AEAE52E"/>
    <w:lvl w:ilvl="0" w:tplc="A7AC1242">
      <w:start w:val="1"/>
      <w:numFmt w:val="upperLetter"/>
      <w:lvlText w:val="%1."/>
      <w:lvlJc w:val="left"/>
      <w:pPr>
        <w:ind w:left="496" w:hanging="360"/>
      </w:pPr>
      <w:rPr>
        <w:rFonts w:hint="default"/>
        <w:b w:val="0"/>
      </w:rPr>
    </w:lvl>
    <w:lvl w:ilvl="1" w:tplc="04130019" w:tentative="1">
      <w:start w:val="1"/>
      <w:numFmt w:val="lowerLetter"/>
      <w:lvlText w:val="%2."/>
      <w:lvlJc w:val="left"/>
      <w:pPr>
        <w:ind w:left="1216" w:hanging="360"/>
      </w:pPr>
    </w:lvl>
    <w:lvl w:ilvl="2" w:tplc="0413001B" w:tentative="1">
      <w:start w:val="1"/>
      <w:numFmt w:val="lowerRoman"/>
      <w:lvlText w:val="%3."/>
      <w:lvlJc w:val="right"/>
      <w:pPr>
        <w:ind w:left="1936" w:hanging="180"/>
      </w:pPr>
    </w:lvl>
    <w:lvl w:ilvl="3" w:tplc="0413000F" w:tentative="1">
      <w:start w:val="1"/>
      <w:numFmt w:val="decimal"/>
      <w:lvlText w:val="%4."/>
      <w:lvlJc w:val="left"/>
      <w:pPr>
        <w:ind w:left="2656" w:hanging="360"/>
      </w:pPr>
    </w:lvl>
    <w:lvl w:ilvl="4" w:tplc="04130019" w:tentative="1">
      <w:start w:val="1"/>
      <w:numFmt w:val="lowerLetter"/>
      <w:lvlText w:val="%5."/>
      <w:lvlJc w:val="left"/>
      <w:pPr>
        <w:ind w:left="3376" w:hanging="360"/>
      </w:pPr>
    </w:lvl>
    <w:lvl w:ilvl="5" w:tplc="0413001B" w:tentative="1">
      <w:start w:val="1"/>
      <w:numFmt w:val="lowerRoman"/>
      <w:lvlText w:val="%6."/>
      <w:lvlJc w:val="right"/>
      <w:pPr>
        <w:ind w:left="4096" w:hanging="180"/>
      </w:pPr>
    </w:lvl>
    <w:lvl w:ilvl="6" w:tplc="0413000F" w:tentative="1">
      <w:start w:val="1"/>
      <w:numFmt w:val="decimal"/>
      <w:lvlText w:val="%7."/>
      <w:lvlJc w:val="left"/>
      <w:pPr>
        <w:ind w:left="4816" w:hanging="360"/>
      </w:pPr>
    </w:lvl>
    <w:lvl w:ilvl="7" w:tplc="04130019" w:tentative="1">
      <w:start w:val="1"/>
      <w:numFmt w:val="lowerLetter"/>
      <w:lvlText w:val="%8."/>
      <w:lvlJc w:val="left"/>
      <w:pPr>
        <w:ind w:left="5536" w:hanging="360"/>
      </w:pPr>
    </w:lvl>
    <w:lvl w:ilvl="8" w:tplc="0413001B" w:tentative="1">
      <w:start w:val="1"/>
      <w:numFmt w:val="lowerRoman"/>
      <w:lvlText w:val="%9."/>
      <w:lvlJc w:val="right"/>
      <w:pPr>
        <w:ind w:left="6256" w:hanging="180"/>
      </w:pPr>
    </w:lvl>
  </w:abstractNum>
  <w:abstractNum w:abstractNumId="31" w15:restartNumberingAfterBreak="0">
    <w:nsid w:val="63DF1ECB"/>
    <w:multiLevelType w:val="hybridMultilevel"/>
    <w:tmpl w:val="2EACD75C"/>
    <w:lvl w:ilvl="0" w:tplc="6CBA9EAA">
      <w:start w:val="1"/>
      <w:numFmt w:val="decimal"/>
      <w:lvlText w:val="%1."/>
      <w:lvlJc w:val="left"/>
      <w:pPr>
        <w:ind w:left="495" w:hanging="360"/>
      </w:pPr>
      <w:rPr>
        <w:rFonts w:ascii="MarkPro" w:eastAsia="MarkPro" w:hAnsi="MarkPro" w:hint="default"/>
        <w:sz w:val="22"/>
        <w:szCs w:val="22"/>
      </w:rPr>
    </w:lvl>
    <w:lvl w:ilvl="1" w:tplc="68FE5F9A">
      <w:start w:val="1"/>
      <w:numFmt w:val="bullet"/>
      <w:lvlText w:val="•"/>
      <w:lvlJc w:val="left"/>
      <w:pPr>
        <w:ind w:left="1380" w:hanging="360"/>
      </w:pPr>
      <w:rPr>
        <w:rFonts w:hint="default"/>
      </w:rPr>
    </w:lvl>
    <w:lvl w:ilvl="2" w:tplc="210296E6">
      <w:start w:val="1"/>
      <w:numFmt w:val="bullet"/>
      <w:lvlText w:val="•"/>
      <w:lvlJc w:val="left"/>
      <w:pPr>
        <w:ind w:left="2265" w:hanging="360"/>
      </w:pPr>
      <w:rPr>
        <w:rFonts w:hint="default"/>
      </w:rPr>
    </w:lvl>
    <w:lvl w:ilvl="3" w:tplc="877E7D9C">
      <w:start w:val="1"/>
      <w:numFmt w:val="bullet"/>
      <w:lvlText w:val="•"/>
      <w:lvlJc w:val="left"/>
      <w:pPr>
        <w:ind w:left="3150" w:hanging="360"/>
      </w:pPr>
      <w:rPr>
        <w:rFonts w:hint="default"/>
      </w:rPr>
    </w:lvl>
    <w:lvl w:ilvl="4" w:tplc="2F789790">
      <w:start w:val="1"/>
      <w:numFmt w:val="bullet"/>
      <w:lvlText w:val="•"/>
      <w:lvlJc w:val="left"/>
      <w:pPr>
        <w:ind w:left="4035" w:hanging="360"/>
      </w:pPr>
      <w:rPr>
        <w:rFonts w:hint="default"/>
      </w:rPr>
    </w:lvl>
    <w:lvl w:ilvl="5" w:tplc="1286FD22">
      <w:start w:val="1"/>
      <w:numFmt w:val="bullet"/>
      <w:lvlText w:val="•"/>
      <w:lvlJc w:val="left"/>
      <w:pPr>
        <w:ind w:left="4920" w:hanging="360"/>
      </w:pPr>
      <w:rPr>
        <w:rFonts w:hint="default"/>
      </w:rPr>
    </w:lvl>
    <w:lvl w:ilvl="6" w:tplc="8A44C11E">
      <w:start w:val="1"/>
      <w:numFmt w:val="bullet"/>
      <w:lvlText w:val="•"/>
      <w:lvlJc w:val="left"/>
      <w:pPr>
        <w:ind w:left="5805" w:hanging="360"/>
      </w:pPr>
      <w:rPr>
        <w:rFonts w:hint="default"/>
      </w:rPr>
    </w:lvl>
    <w:lvl w:ilvl="7" w:tplc="2BCE09BC">
      <w:start w:val="1"/>
      <w:numFmt w:val="bullet"/>
      <w:lvlText w:val="•"/>
      <w:lvlJc w:val="left"/>
      <w:pPr>
        <w:ind w:left="6690" w:hanging="360"/>
      </w:pPr>
      <w:rPr>
        <w:rFonts w:hint="default"/>
      </w:rPr>
    </w:lvl>
    <w:lvl w:ilvl="8" w:tplc="CD1C3842">
      <w:start w:val="1"/>
      <w:numFmt w:val="bullet"/>
      <w:lvlText w:val="•"/>
      <w:lvlJc w:val="left"/>
      <w:pPr>
        <w:ind w:left="7575" w:hanging="360"/>
      </w:pPr>
      <w:rPr>
        <w:rFonts w:hint="default"/>
      </w:rPr>
    </w:lvl>
  </w:abstractNum>
  <w:abstractNum w:abstractNumId="32" w15:restartNumberingAfterBreak="0">
    <w:nsid w:val="65361920"/>
    <w:multiLevelType w:val="hybridMultilevel"/>
    <w:tmpl w:val="8CA62A88"/>
    <w:lvl w:ilvl="0" w:tplc="86B66496">
      <w:start w:val="1"/>
      <w:numFmt w:val="decimal"/>
      <w:lvlText w:val="%1."/>
      <w:lvlJc w:val="left"/>
      <w:pPr>
        <w:ind w:left="495" w:hanging="360"/>
      </w:pPr>
      <w:rPr>
        <w:rFonts w:ascii="MarkPro" w:eastAsia="MarkPro" w:hAnsi="MarkPro" w:hint="default"/>
        <w:sz w:val="22"/>
        <w:szCs w:val="22"/>
      </w:rPr>
    </w:lvl>
    <w:lvl w:ilvl="1" w:tplc="67B4BEB8">
      <w:start w:val="1"/>
      <w:numFmt w:val="bullet"/>
      <w:lvlText w:val="•"/>
      <w:lvlJc w:val="left"/>
      <w:pPr>
        <w:ind w:left="1380" w:hanging="360"/>
      </w:pPr>
      <w:rPr>
        <w:rFonts w:hint="default"/>
      </w:rPr>
    </w:lvl>
    <w:lvl w:ilvl="2" w:tplc="3DE6F760">
      <w:start w:val="1"/>
      <w:numFmt w:val="bullet"/>
      <w:lvlText w:val="•"/>
      <w:lvlJc w:val="left"/>
      <w:pPr>
        <w:ind w:left="2265" w:hanging="360"/>
      </w:pPr>
      <w:rPr>
        <w:rFonts w:hint="default"/>
      </w:rPr>
    </w:lvl>
    <w:lvl w:ilvl="3" w:tplc="D3CCF6EA">
      <w:start w:val="1"/>
      <w:numFmt w:val="bullet"/>
      <w:lvlText w:val="•"/>
      <w:lvlJc w:val="left"/>
      <w:pPr>
        <w:ind w:left="3150" w:hanging="360"/>
      </w:pPr>
      <w:rPr>
        <w:rFonts w:hint="default"/>
      </w:rPr>
    </w:lvl>
    <w:lvl w:ilvl="4" w:tplc="25B6FB1E">
      <w:start w:val="1"/>
      <w:numFmt w:val="bullet"/>
      <w:lvlText w:val="•"/>
      <w:lvlJc w:val="left"/>
      <w:pPr>
        <w:ind w:left="4035" w:hanging="360"/>
      </w:pPr>
      <w:rPr>
        <w:rFonts w:hint="default"/>
      </w:rPr>
    </w:lvl>
    <w:lvl w:ilvl="5" w:tplc="4906B7E0">
      <w:start w:val="1"/>
      <w:numFmt w:val="bullet"/>
      <w:lvlText w:val="•"/>
      <w:lvlJc w:val="left"/>
      <w:pPr>
        <w:ind w:left="4920" w:hanging="360"/>
      </w:pPr>
      <w:rPr>
        <w:rFonts w:hint="default"/>
      </w:rPr>
    </w:lvl>
    <w:lvl w:ilvl="6" w:tplc="ACB2DCF2">
      <w:start w:val="1"/>
      <w:numFmt w:val="bullet"/>
      <w:lvlText w:val="•"/>
      <w:lvlJc w:val="left"/>
      <w:pPr>
        <w:ind w:left="5805" w:hanging="360"/>
      </w:pPr>
      <w:rPr>
        <w:rFonts w:hint="default"/>
      </w:rPr>
    </w:lvl>
    <w:lvl w:ilvl="7" w:tplc="ED906AAE">
      <w:start w:val="1"/>
      <w:numFmt w:val="bullet"/>
      <w:lvlText w:val="•"/>
      <w:lvlJc w:val="left"/>
      <w:pPr>
        <w:ind w:left="6690" w:hanging="360"/>
      </w:pPr>
      <w:rPr>
        <w:rFonts w:hint="default"/>
      </w:rPr>
    </w:lvl>
    <w:lvl w:ilvl="8" w:tplc="125E06B8">
      <w:start w:val="1"/>
      <w:numFmt w:val="bullet"/>
      <w:lvlText w:val="•"/>
      <w:lvlJc w:val="left"/>
      <w:pPr>
        <w:ind w:left="7575" w:hanging="360"/>
      </w:pPr>
      <w:rPr>
        <w:rFonts w:hint="default"/>
      </w:rPr>
    </w:lvl>
  </w:abstractNum>
  <w:abstractNum w:abstractNumId="33" w15:restartNumberingAfterBreak="0">
    <w:nsid w:val="667A29D7"/>
    <w:multiLevelType w:val="hybridMultilevel"/>
    <w:tmpl w:val="B1965FE0"/>
    <w:lvl w:ilvl="0" w:tplc="943402FE">
      <w:start w:val="1"/>
      <w:numFmt w:val="decimal"/>
      <w:lvlText w:val="%1."/>
      <w:lvlJc w:val="left"/>
      <w:pPr>
        <w:ind w:left="495" w:hanging="360"/>
      </w:pPr>
      <w:rPr>
        <w:rFonts w:ascii="MarkPro" w:eastAsia="MarkPro" w:hAnsi="MarkPro" w:hint="default"/>
        <w:sz w:val="22"/>
        <w:szCs w:val="22"/>
      </w:rPr>
    </w:lvl>
    <w:lvl w:ilvl="1" w:tplc="4D1CAEF8">
      <w:start w:val="1"/>
      <w:numFmt w:val="bullet"/>
      <w:lvlText w:val="•"/>
      <w:lvlJc w:val="left"/>
      <w:pPr>
        <w:ind w:left="1380" w:hanging="360"/>
      </w:pPr>
      <w:rPr>
        <w:rFonts w:hint="default"/>
      </w:rPr>
    </w:lvl>
    <w:lvl w:ilvl="2" w:tplc="DA64D598">
      <w:start w:val="1"/>
      <w:numFmt w:val="bullet"/>
      <w:lvlText w:val="•"/>
      <w:lvlJc w:val="left"/>
      <w:pPr>
        <w:ind w:left="2265" w:hanging="360"/>
      </w:pPr>
      <w:rPr>
        <w:rFonts w:hint="default"/>
      </w:rPr>
    </w:lvl>
    <w:lvl w:ilvl="3" w:tplc="DE2CD95C">
      <w:start w:val="1"/>
      <w:numFmt w:val="bullet"/>
      <w:lvlText w:val="•"/>
      <w:lvlJc w:val="left"/>
      <w:pPr>
        <w:ind w:left="3150" w:hanging="360"/>
      </w:pPr>
      <w:rPr>
        <w:rFonts w:hint="default"/>
      </w:rPr>
    </w:lvl>
    <w:lvl w:ilvl="4" w:tplc="1B38B1FA">
      <w:start w:val="1"/>
      <w:numFmt w:val="bullet"/>
      <w:lvlText w:val="•"/>
      <w:lvlJc w:val="left"/>
      <w:pPr>
        <w:ind w:left="4035" w:hanging="360"/>
      </w:pPr>
      <w:rPr>
        <w:rFonts w:hint="default"/>
      </w:rPr>
    </w:lvl>
    <w:lvl w:ilvl="5" w:tplc="42CAB564">
      <w:start w:val="1"/>
      <w:numFmt w:val="bullet"/>
      <w:lvlText w:val="•"/>
      <w:lvlJc w:val="left"/>
      <w:pPr>
        <w:ind w:left="4920" w:hanging="360"/>
      </w:pPr>
      <w:rPr>
        <w:rFonts w:hint="default"/>
      </w:rPr>
    </w:lvl>
    <w:lvl w:ilvl="6" w:tplc="620AAE50">
      <w:start w:val="1"/>
      <w:numFmt w:val="bullet"/>
      <w:lvlText w:val="•"/>
      <w:lvlJc w:val="left"/>
      <w:pPr>
        <w:ind w:left="5805" w:hanging="360"/>
      </w:pPr>
      <w:rPr>
        <w:rFonts w:hint="default"/>
      </w:rPr>
    </w:lvl>
    <w:lvl w:ilvl="7" w:tplc="C6A40CE4">
      <w:start w:val="1"/>
      <w:numFmt w:val="bullet"/>
      <w:lvlText w:val="•"/>
      <w:lvlJc w:val="left"/>
      <w:pPr>
        <w:ind w:left="6690" w:hanging="360"/>
      </w:pPr>
      <w:rPr>
        <w:rFonts w:hint="default"/>
      </w:rPr>
    </w:lvl>
    <w:lvl w:ilvl="8" w:tplc="D2F20BDE">
      <w:start w:val="1"/>
      <w:numFmt w:val="bullet"/>
      <w:lvlText w:val="•"/>
      <w:lvlJc w:val="left"/>
      <w:pPr>
        <w:ind w:left="7575" w:hanging="360"/>
      </w:pPr>
      <w:rPr>
        <w:rFonts w:hint="default"/>
      </w:rPr>
    </w:lvl>
  </w:abstractNum>
  <w:abstractNum w:abstractNumId="34" w15:restartNumberingAfterBreak="0">
    <w:nsid w:val="6B8C3366"/>
    <w:multiLevelType w:val="hybridMultilevel"/>
    <w:tmpl w:val="FE48D0AA"/>
    <w:lvl w:ilvl="0" w:tplc="0413000F">
      <w:start w:val="1"/>
      <w:numFmt w:val="decimal"/>
      <w:lvlText w:val="%1."/>
      <w:lvlJc w:val="left"/>
      <w:pPr>
        <w:ind w:left="856" w:hanging="360"/>
      </w:pPr>
    </w:lvl>
    <w:lvl w:ilvl="1" w:tplc="04130019" w:tentative="1">
      <w:start w:val="1"/>
      <w:numFmt w:val="lowerLetter"/>
      <w:lvlText w:val="%2."/>
      <w:lvlJc w:val="left"/>
      <w:pPr>
        <w:ind w:left="1576" w:hanging="360"/>
      </w:pPr>
    </w:lvl>
    <w:lvl w:ilvl="2" w:tplc="0413001B" w:tentative="1">
      <w:start w:val="1"/>
      <w:numFmt w:val="lowerRoman"/>
      <w:lvlText w:val="%3."/>
      <w:lvlJc w:val="right"/>
      <w:pPr>
        <w:ind w:left="2296" w:hanging="180"/>
      </w:pPr>
    </w:lvl>
    <w:lvl w:ilvl="3" w:tplc="0413000F" w:tentative="1">
      <w:start w:val="1"/>
      <w:numFmt w:val="decimal"/>
      <w:lvlText w:val="%4."/>
      <w:lvlJc w:val="left"/>
      <w:pPr>
        <w:ind w:left="3016" w:hanging="360"/>
      </w:pPr>
    </w:lvl>
    <w:lvl w:ilvl="4" w:tplc="04130019" w:tentative="1">
      <w:start w:val="1"/>
      <w:numFmt w:val="lowerLetter"/>
      <w:lvlText w:val="%5."/>
      <w:lvlJc w:val="left"/>
      <w:pPr>
        <w:ind w:left="3736" w:hanging="360"/>
      </w:pPr>
    </w:lvl>
    <w:lvl w:ilvl="5" w:tplc="0413001B" w:tentative="1">
      <w:start w:val="1"/>
      <w:numFmt w:val="lowerRoman"/>
      <w:lvlText w:val="%6."/>
      <w:lvlJc w:val="right"/>
      <w:pPr>
        <w:ind w:left="4456" w:hanging="180"/>
      </w:pPr>
    </w:lvl>
    <w:lvl w:ilvl="6" w:tplc="0413000F" w:tentative="1">
      <w:start w:val="1"/>
      <w:numFmt w:val="decimal"/>
      <w:lvlText w:val="%7."/>
      <w:lvlJc w:val="left"/>
      <w:pPr>
        <w:ind w:left="5176" w:hanging="360"/>
      </w:pPr>
    </w:lvl>
    <w:lvl w:ilvl="7" w:tplc="04130019" w:tentative="1">
      <w:start w:val="1"/>
      <w:numFmt w:val="lowerLetter"/>
      <w:lvlText w:val="%8."/>
      <w:lvlJc w:val="left"/>
      <w:pPr>
        <w:ind w:left="5896" w:hanging="360"/>
      </w:pPr>
    </w:lvl>
    <w:lvl w:ilvl="8" w:tplc="0413001B" w:tentative="1">
      <w:start w:val="1"/>
      <w:numFmt w:val="lowerRoman"/>
      <w:lvlText w:val="%9."/>
      <w:lvlJc w:val="right"/>
      <w:pPr>
        <w:ind w:left="6616" w:hanging="180"/>
      </w:pPr>
    </w:lvl>
  </w:abstractNum>
  <w:abstractNum w:abstractNumId="35" w15:restartNumberingAfterBreak="0">
    <w:nsid w:val="6F334171"/>
    <w:multiLevelType w:val="hybridMultilevel"/>
    <w:tmpl w:val="98382D24"/>
    <w:lvl w:ilvl="0" w:tplc="5C0EF94C">
      <w:start w:val="1"/>
      <w:numFmt w:val="upperLetter"/>
      <w:lvlText w:val="%1."/>
      <w:lvlJc w:val="left"/>
      <w:pPr>
        <w:ind w:left="856" w:hanging="360"/>
      </w:pPr>
      <w:rPr>
        <w:rFonts w:ascii="MarkPro" w:eastAsia="MarkPro" w:hAnsi="MarkPro"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5500C4"/>
    <w:multiLevelType w:val="hybridMultilevel"/>
    <w:tmpl w:val="ECCA82EA"/>
    <w:lvl w:ilvl="0" w:tplc="B1B4B386">
      <w:start w:val="1"/>
      <w:numFmt w:val="decimal"/>
      <w:lvlText w:val="%1."/>
      <w:lvlJc w:val="left"/>
      <w:pPr>
        <w:ind w:left="495" w:hanging="360"/>
      </w:pPr>
      <w:rPr>
        <w:rFonts w:ascii="MarkPro" w:eastAsia="MarkPro" w:hAnsi="MarkPro" w:hint="default"/>
        <w:sz w:val="22"/>
        <w:szCs w:val="22"/>
      </w:rPr>
    </w:lvl>
    <w:lvl w:ilvl="1" w:tplc="C5B67DE8">
      <w:start w:val="1"/>
      <w:numFmt w:val="bullet"/>
      <w:lvlText w:val="•"/>
      <w:lvlJc w:val="left"/>
      <w:pPr>
        <w:ind w:left="1380" w:hanging="360"/>
      </w:pPr>
      <w:rPr>
        <w:rFonts w:hint="default"/>
      </w:rPr>
    </w:lvl>
    <w:lvl w:ilvl="2" w:tplc="8C4CC71A">
      <w:start w:val="1"/>
      <w:numFmt w:val="bullet"/>
      <w:lvlText w:val="•"/>
      <w:lvlJc w:val="left"/>
      <w:pPr>
        <w:ind w:left="2265" w:hanging="360"/>
      </w:pPr>
      <w:rPr>
        <w:rFonts w:hint="default"/>
      </w:rPr>
    </w:lvl>
    <w:lvl w:ilvl="3" w:tplc="B2D40CE2">
      <w:start w:val="1"/>
      <w:numFmt w:val="bullet"/>
      <w:lvlText w:val="•"/>
      <w:lvlJc w:val="left"/>
      <w:pPr>
        <w:ind w:left="3150" w:hanging="360"/>
      </w:pPr>
      <w:rPr>
        <w:rFonts w:hint="default"/>
      </w:rPr>
    </w:lvl>
    <w:lvl w:ilvl="4" w:tplc="A2DA28E6">
      <w:start w:val="1"/>
      <w:numFmt w:val="bullet"/>
      <w:lvlText w:val="•"/>
      <w:lvlJc w:val="left"/>
      <w:pPr>
        <w:ind w:left="4035" w:hanging="360"/>
      </w:pPr>
      <w:rPr>
        <w:rFonts w:hint="default"/>
      </w:rPr>
    </w:lvl>
    <w:lvl w:ilvl="5" w:tplc="4A58710C">
      <w:start w:val="1"/>
      <w:numFmt w:val="bullet"/>
      <w:lvlText w:val="•"/>
      <w:lvlJc w:val="left"/>
      <w:pPr>
        <w:ind w:left="4920" w:hanging="360"/>
      </w:pPr>
      <w:rPr>
        <w:rFonts w:hint="default"/>
      </w:rPr>
    </w:lvl>
    <w:lvl w:ilvl="6" w:tplc="496ACAC4">
      <w:start w:val="1"/>
      <w:numFmt w:val="bullet"/>
      <w:lvlText w:val="•"/>
      <w:lvlJc w:val="left"/>
      <w:pPr>
        <w:ind w:left="5805" w:hanging="360"/>
      </w:pPr>
      <w:rPr>
        <w:rFonts w:hint="default"/>
      </w:rPr>
    </w:lvl>
    <w:lvl w:ilvl="7" w:tplc="63C27C94">
      <w:start w:val="1"/>
      <w:numFmt w:val="bullet"/>
      <w:lvlText w:val="•"/>
      <w:lvlJc w:val="left"/>
      <w:pPr>
        <w:ind w:left="6690" w:hanging="360"/>
      </w:pPr>
      <w:rPr>
        <w:rFonts w:hint="default"/>
      </w:rPr>
    </w:lvl>
    <w:lvl w:ilvl="8" w:tplc="BA8E5B58">
      <w:start w:val="1"/>
      <w:numFmt w:val="bullet"/>
      <w:lvlText w:val="•"/>
      <w:lvlJc w:val="left"/>
      <w:pPr>
        <w:ind w:left="7575" w:hanging="360"/>
      </w:pPr>
      <w:rPr>
        <w:rFonts w:hint="default"/>
      </w:rPr>
    </w:lvl>
  </w:abstractNum>
  <w:abstractNum w:abstractNumId="37" w15:restartNumberingAfterBreak="0">
    <w:nsid w:val="79F16723"/>
    <w:multiLevelType w:val="hybridMultilevel"/>
    <w:tmpl w:val="B002BB94"/>
    <w:lvl w:ilvl="0" w:tplc="0413000F">
      <w:start w:val="1"/>
      <w:numFmt w:val="decimal"/>
      <w:lvlText w:val="%1."/>
      <w:lvlJc w:val="left"/>
      <w:pPr>
        <w:ind w:left="1216" w:hanging="360"/>
      </w:pPr>
    </w:lvl>
    <w:lvl w:ilvl="1" w:tplc="04130019" w:tentative="1">
      <w:start w:val="1"/>
      <w:numFmt w:val="lowerLetter"/>
      <w:lvlText w:val="%2."/>
      <w:lvlJc w:val="left"/>
      <w:pPr>
        <w:ind w:left="1936" w:hanging="360"/>
      </w:pPr>
    </w:lvl>
    <w:lvl w:ilvl="2" w:tplc="0413001B" w:tentative="1">
      <w:start w:val="1"/>
      <w:numFmt w:val="lowerRoman"/>
      <w:lvlText w:val="%3."/>
      <w:lvlJc w:val="right"/>
      <w:pPr>
        <w:ind w:left="2656" w:hanging="180"/>
      </w:pPr>
    </w:lvl>
    <w:lvl w:ilvl="3" w:tplc="0413000F" w:tentative="1">
      <w:start w:val="1"/>
      <w:numFmt w:val="decimal"/>
      <w:lvlText w:val="%4."/>
      <w:lvlJc w:val="left"/>
      <w:pPr>
        <w:ind w:left="3376" w:hanging="360"/>
      </w:pPr>
    </w:lvl>
    <w:lvl w:ilvl="4" w:tplc="04130019" w:tentative="1">
      <w:start w:val="1"/>
      <w:numFmt w:val="lowerLetter"/>
      <w:lvlText w:val="%5."/>
      <w:lvlJc w:val="left"/>
      <w:pPr>
        <w:ind w:left="4096" w:hanging="360"/>
      </w:pPr>
    </w:lvl>
    <w:lvl w:ilvl="5" w:tplc="0413001B" w:tentative="1">
      <w:start w:val="1"/>
      <w:numFmt w:val="lowerRoman"/>
      <w:lvlText w:val="%6."/>
      <w:lvlJc w:val="right"/>
      <w:pPr>
        <w:ind w:left="4816" w:hanging="180"/>
      </w:pPr>
    </w:lvl>
    <w:lvl w:ilvl="6" w:tplc="0413000F" w:tentative="1">
      <w:start w:val="1"/>
      <w:numFmt w:val="decimal"/>
      <w:lvlText w:val="%7."/>
      <w:lvlJc w:val="left"/>
      <w:pPr>
        <w:ind w:left="5536" w:hanging="360"/>
      </w:pPr>
    </w:lvl>
    <w:lvl w:ilvl="7" w:tplc="04130019" w:tentative="1">
      <w:start w:val="1"/>
      <w:numFmt w:val="lowerLetter"/>
      <w:lvlText w:val="%8."/>
      <w:lvlJc w:val="left"/>
      <w:pPr>
        <w:ind w:left="6256" w:hanging="360"/>
      </w:pPr>
    </w:lvl>
    <w:lvl w:ilvl="8" w:tplc="0413001B" w:tentative="1">
      <w:start w:val="1"/>
      <w:numFmt w:val="lowerRoman"/>
      <w:lvlText w:val="%9."/>
      <w:lvlJc w:val="right"/>
      <w:pPr>
        <w:ind w:left="6976" w:hanging="180"/>
      </w:pPr>
    </w:lvl>
  </w:abstractNum>
  <w:num w:numId="1" w16cid:durableId="1465929034">
    <w:abstractNumId w:val="9"/>
  </w:num>
  <w:num w:numId="2" w16cid:durableId="902562052">
    <w:abstractNumId w:val="18"/>
  </w:num>
  <w:num w:numId="3" w16cid:durableId="1887520317">
    <w:abstractNumId w:val="11"/>
  </w:num>
  <w:num w:numId="4" w16cid:durableId="1134324532">
    <w:abstractNumId w:val="2"/>
  </w:num>
  <w:num w:numId="5" w16cid:durableId="663162234">
    <w:abstractNumId w:val="29"/>
  </w:num>
  <w:num w:numId="6" w16cid:durableId="92435156">
    <w:abstractNumId w:val="17"/>
  </w:num>
  <w:num w:numId="7" w16cid:durableId="1147284904">
    <w:abstractNumId w:val="28"/>
  </w:num>
  <w:num w:numId="8" w16cid:durableId="804741756">
    <w:abstractNumId w:val="36"/>
  </w:num>
  <w:num w:numId="9" w16cid:durableId="1385907042">
    <w:abstractNumId w:val="33"/>
  </w:num>
  <w:num w:numId="10" w16cid:durableId="1888252063">
    <w:abstractNumId w:val="31"/>
  </w:num>
  <w:num w:numId="11" w16cid:durableId="1887374059">
    <w:abstractNumId w:val="32"/>
  </w:num>
  <w:num w:numId="12" w16cid:durableId="1140490204">
    <w:abstractNumId w:val="7"/>
  </w:num>
  <w:num w:numId="13" w16cid:durableId="1001002453">
    <w:abstractNumId w:val="24"/>
  </w:num>
  <w:num w:numId="14" w16cid:durableId="1692485362">
    <w:abstractNumId w:val="5"/>
  </w:num>
  <w:num w:numId="15" w16cid:durableId="489715006">
    <w:abstractNumId w:val="10"/>
  </w:num>
  <w:num w:numId="16" w16cid:durableId="293560646">
    <w:abstractNumId w:val="26"/>
  </w:num>
  <w:num w:numId="17" w16cid:durableId="1922064018">
    <w:abstractNumId w:val="23"/>
  </w:num>
  <w:num w:numId="18" w16cid:durableId="412052090">
    <w:abstractNumId w:val="16"/>
  </w:num>
  <w:num w:numId="19" w16cid:durableId="1958562851">
    <w:abstractNumId w:val="14"/>
  </w:num>
  <w:num w:numId="20" w16cid:durableId="6637354">
    <w:abstractNumId w:val="20"/>
  </w:num>
  <w:num w:numId="21" w16cid:durableId="1991321402">
    <w:abstractNumId w:val="8"/>
  </w:num>
  <w:num w:numId="22" w16cid:durableId="540215780">
    <w:abstractNumId w:val="34"/>
  </w:num>
  <w:num w:numId="23" w16cid:durableId="2011715887">
    <w:abstractNumId w:val="13"/>
  </w:num>
  <w:num w:numId="24" w16cid:durableId="1078745035">
    <w:abstractNumId w:val="1"/>
  </w:num>
  <w:num w:numId="25" w16cid:durableId="857353781">
    <w:abstractNumId w:val="12"/>
  </w:num>
  <w:num w:numId="26" w16cid:durableId="579027044">
    <w:abstractNumId w:val="19"/>
  </w:num>
  <w:num w:numId="27" w16cid:durableId="524902247">
    <w:abstractNumId w:val="6"/>
  </w:num>
  <w:num w:numId="28" w16cid:durableId="1947811418">
    <w:abstractNumId w:val="3"/>
  </w:num>
  <w:num w:numId="29" w16cid:durableId="210112442">
    <w:abstractNumId w:val="22"/>
  </w:num>
  <w:num w:numId="30" w16cid:durableId="117452012">
    <w:abstractNumId w:val="25"/>
  </w:num>
  <w:num w:numId="31" w16cid:durableId="1576741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6398783">
    <w:abstractNumId w:val="4"/>
  </w:num>
  <w:num w:numId="33" w16cid:durableId="749500400">
    <w:abstractNumId w:val="27"/>
  </w:num>
  <w:num w:numId="34" w16cid:durableId="1302074394">
    <w:abstractNumId w:val="15"/>
  </w:num>
  <w:num w:numId="35" w16cid:durableId="1887449152">
    <w:abstractNumId w:val="35"/>
  </w:num>
  <w:num w:numId="36" w16cid:durableId="585382186">
    <w:abstractNumId w:val="37"/>
  </w:num>
  <w:num w:numId="37" w16cid:durableId="688334199">
    <w:abstractNumId w:val="30"/>
  </w:num>
  <w:num w:numId="38" w16cid:durableId="932589975">
    <w:abstractNumId w:val="21"/>
  </w:num>
  <w:num w:numId="39" w16cid:durableId="17511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24"/>
    <w:rsid w:val="00074629"/>
    <w:rsid w:val="00112DBF"/>
    <w:rsid w:val="0019523D"/>
    <w:rsid w:val="001B42CC"/>
    <w:rsid w:val="001F2E01"/>
    <w:rsid w:val="002350CF"/>
    <w:rsid w:val="00276552"/>
    <w:rsid w:val="002C5E00"/>
    <w:rsid w:val="003A79F2"/>
    <w:rsid w:val="003B553F"/>
    <w:rsid w:val="003C3C1E"/>
    <w:rsid w:val="003E3389"/>
    <w:rsid w:val="0044763F"/>
    <w:rsid w:val="0045209A"/>
    <w:rsid w:val="005135E3"/>
    <w:rsid w:val="00555419"/>
    <w:rsid w:val="00567E4E"/>
    <w:rsid w:val="00573A13"/>
    <w:rsid w:val="005A7F0C"/>
    <w:rsid w:val="005C010D"/>
    <w:rsid w:val="006709A7"/>
    <w:rsid w:val="006C40E8"/>
    <w:rsid w:val="007701E3"/>
    <w:rsid w:val="007C4C95"/>
    <w:rsid w:val="007E59B6"/>
    <w:rsid w:val="0084421A"/>
    <w:rsid w:val="008753EA"/>
    <w:rsid w:val="00882A2C"/>
    <w:rsid w:val="00883AF9"/>
    <w:rsid w:val="008901F9"/>
    <w:rsid w:val="00915C17"/>
    <w:rsid w:val="009D5124"/>
    <w:rsid w:val="00A4085A"/>
    <w:rsid w:val="00AA09DB"/>
    <w:rsid w:val="00AA4DE8"/>
    <w:rsid w:val="00AE5023"/>
    <w:rsid w:val="00B63BC2"/>
    <w:rsid w:val="00B71267"/>
    <w:rsid w:val="00BE18F9"/>
    <w:rsid w:val="00BF028D"/>
    <w:rsid w:val="00BF2D71"/>
    <w:rsid w:val="00C023A2"/>
    <w:rsid w:val="00C070C0"/>
    <w:rsid w:val="00C2311D"/>
    <w:rsid w:val="00C6179D"/>
    <w:rsid w:val="00C75F7B"/>
    <w:rsid w:val="00CE3A3B"/>
    <w:rsid w:val="00D241EA"/>
    <w:rsid w:val="00D643E0"/>
    <w:rsid w:val="00D97063"/>
    <w:rsid w:val="00E632EB"/>
    <w:rsid w:val="00E82E4A"/>
    <w:rsid w:val="00E93796"/>
    <w:rsid w:val="00EC67DC"/>
    <w:rsid w:val="00ED5E33"/>
    <w:rsid w:val="00F21631"/>
    <w:rsid w:val="00F349C7"/>
    <w:rsid w:val="00F6657F"/>
    <w:rsid w:val="00FB58CF"/>
    <w:rsid w:val="00FC262F"/>
    <w:rsid w:val="00FF4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0563"/>
  <w15:docId w15:val="{CC483E29-BEE3-416E-B12F-0C3E39F8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lang w:val="nl-NL"/>
    </w:rPr>
  </w:style>
  <w:style w:type="paragraph" w:styleId="Kop1">
    <w:name w:val="heading 1"/>
    <w:basedOn w:val="Standaard"/>
    <w:uiPriority w:val="1"/>
    <w:qFormat/>
    <w:pPr>
      <w:ind w:left="135"/>
      <w:outlineLvl w:val="0"/>
    </w:pPr>
    <w:rPr>
      <w:rFonts w:ascii="MarkPro" w:eastAsia="MarkPro" w:hAnsi="MarkPro"/>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495" w:hanging="359"/>
    </w:pPr>
    <w:rPr>
      <w:rFonts w:ascii="MarkPro" w:eastAsia="MarkPro" w:hAnsi="MarkPro"/>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F349C7"/>
    <w:rPr>
      <w:rFonts w:ascii="Tahoma" w:hAnsi="Tahoma" w:cs="Tahoma"/>
      <w:sz w:val="16"/>
      <w:szCs w:val="16"/>
    </w:rPr>
  </w:style>
  <w:style w:type="character" w:customStyle="1" w:styleId="BallontekstChar">
    <w:name w:val="Ballontekst Char"/>
    <w:basedOn w:val="Standaardalinea-lettertype"/>
    <w:link w:val="Ballontekst"/>
    <w:uiPriority w:val="99"/>
    <w:semiHidden/>
    <w:rsid w:val="00F349C7"/>
    <w:rPr>
      <w:rFonts w:ascii="Tahoma" w:hAnsi="Tahoma" w:cs="Tahoma"/>
      <w:sz w:val="16"/>
      <w:szCs w:val="16"/>
    </w:rPr>
  </w:style>
  <w:style w:type="paragraph" w:styleId="Geenafstand">
    <w:name w:val="No Spacing"/>
    <w:uiPriority w:val="1"/>
    <w:qFormat/>
    <w:rsid w:val="00F349C7"/>
  </w:style>
  <w:style w:type="character" w:styleId="Verwijzingopmerking">
    <w:name w:val="annotation reference"/>
    <w:basedOn w:val="Standaardalinea-lettertype"/>
    <w:uiPriority w:val="99"/>
    <w:semiHidden/>
    <w:unhideWhenUsed/>
    <w:rsid w:val="00915C17"/>
    <w:rPr>
      <w:sz w:val="16"/>
      <w:szCs w:val="16"/>
    </w:rPr>
  </w:style>
  <w:style w:type="paragraph" w:styleId="Tekstopmerking">
    <w:name w:val="annotation text"/>
    <w:basedOn w:val="Standaard"/>
    <w:link w:val="TekstopmerkingChar"/>
    <w:uiPriority w:val="99"/>
    <w:semiHidden/>
    <w:unhideWhenUsed/>
    <w:rsid w:val="00915C17"/>
    <w:rPr>
      <w:sz w:val="20"/>
      <w:szCs w:val="20"/>
    </w:rPr>
  </w:style>
  <w:style w:type="character" w:customStyle="1" w:styleId="TekstopmerkingChar">
    <w:name w:val="Tekst opmerking Char"/>
    <w:basedOn w:val="Standaardalinea-lettertype"/>
    <w:link w:val="Tekstopmerking"/>
    <w:uiPriority w:val="99"/>
    <w:semiHidden/>
    <w:rsid w:val="00915C17"/>
    <w:rPr>
      <w:sz w:val="20"/>
      <w:szCs w:val="20"/>
    </w:rPr>
  </w:style>
  <w:style w:type="paragraph" w:styleId="Onderwerpvanopmerking">
    <w:name w:val="annotation subject"/>
    <w:basedOn w:val="Tekstopmerking"/>
    <w:next w:val="Tekstopmerking"/>
    <w:link w:val="OnderwerpvanopmerkingChar"/>
    <w:uiPriority w:val="99"/>
    <w:semiHidden/>
    <w:unhideWhenUsed/>
    <w:rsid w:val="00915C17"/>
    <w:rPr>
      <w:b/>
      <w:bCs/>
    </w:rPr>
  </w:style>
  <w:style w:type="character" w:customStyle="1" w:styleId="OnderwerpvanopmerkingChar">
    <w:name w:val="Onderwerp van opmerking Char"/>
    <w:basedOn w:val="TekstopmerkingChar"/>
    <w:link w:val="Onderwerpvanopmerking"/>
    <w:uiPriority w:val="99"/>
    <w:semiHidden/>
    <w:rsid w:val="00915C17"/>
    <w:rPr>
      <w:b/>
      <w:bCs/>
      <w:sz w:val="20"/>
      <w:szCs w:val="20"/>
    </w:rPr>
  </w:style>
  <w:style w:type="paragraph" w:styleId="Koptekst">
    <w:name w:val="header"/>
    <w:basedOn w:val="Standaard"/>
    <w:link w:val="KoptekstChar"/>
    <w:uiPriority w:val="99"/>
    <w:unhideWhenUsed/>
    <w:rsid w:val="00ED5E33"/>
    <w:pPr>
      <w:tabs>
        <w:tab w:val="center" w:pos="4536"/>
        <w:tab w:val="right" w:pos="9072"/>
      </w:tabs>
    </w:pPr>
  </w:style>
  <w:style w:type="character" w:customStyle="1" w:styleId="KoptekstChar">
    <w:name w:val="Koptekst Char"/>
    <w:basedOn w:val="Standaardalinea-lettertype"/>
    <w:link w:val="Koptekst"/>
    <w:uiPriority w:val="99"/>
    <w:rsid w:val="00ED5E33"/>
  </w:style>
  <w:style w:type="paragraph" w:styleId="Voettekst">
    <w:name w:val="footer"/>
    <w:basedOn w:val="Standaard"/>
    <w:link w:val="VoettekstChar"/>
    <w:uiPriority w:val="99"/>
    <w:unhideWhenUsed/>
    <w:rsid w:val="00ED5E33"/>
    <w:pPr>
      <w:tabs>
        <w:tab w:val="center" w:pos="4536"/>
        <w:tab w:val="right" w:pos="9072"/>
      </w:tabs>
    </w:pPr>
  </w:style>
  <w:style w:type="character" w:customStyle="1" w:styleId="VoettekstChar">
    <w:name w:val="Voettekst Char"/>
    <w:basedOn w:val="Standaardalinea-lettertype"/>
    <w:link w:val="Voettekst"/>
    <w:uiPriority w:val="99"/>
    <w:rsid w:val="00ED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5679">
      <w:bodyDiv w:val="1"/>
      <w:marLeft w:val="0"/>
      <w:marRight w:val="0"/>
      <w:marTop w:val="0"/>
      <w:marBottom w:val="0"/>
      <w:divBdr>
        <w:top w:val="none" w:sz="0" w:space="0" w:color="auto"/>
        <w:left w:val="none" w:sz="0" w:space="0" w:color="auto"/>
        <w:bottom w:val="none" w:sz="0" w:space="0" w:color="auto"/>
        <w:right w:val="none" w:sz="0" w:space="0" w:color="auto"/>
      </w:divBdr>
      <w:divsChild>
        <w:div w:id="460344759">
          <w:marLeft w:val="0"/>
          <w:marRight w:val="0"/>
          <w:marTop w:val="0"/>
          <w:marBottom w:val="0"/>
          <w:divBdr>
            <w:top w:val="none" w:sz="0" w:space="0" w:color="auto"/>
            <w:left w:val="none" w:sz="0" w:space="0" w:color="auto"/>
            <w:bottom w:val="none" w:sz="0" w:space="0" w:color="auto"/>
            <w:right w:val="none" w:sz="0" w:space="0" w:color="auto"/>
          </w:divBdr>
          <w:divsChild>
            <w:div w:id="1661159633">
              <w:marLeft w:val="0"/>
              <w:marRight w:val="0"/>
              <w:marTop w:val="0"/>
              <w:marBottom w:val="0"/>
              <w:divBdr>
                <w:top w:val="none" w:sz="0" w:space="0" w:color="auto"/>
                <w:left w:val="none" w:sz="0" w:space="0" w:color="auto"/>
                <w:bottom w:val="none" w:sz="0" w:space="0" w:color="auto"/>
                <w:right w:val="none" w:sz="0" w:space="0" w:color="auto"/>
              </w:divBdr>
              <w:divsChild>
                <w:div w:id="983313690">
                  <w:marLeft w:val="0"/>
                  <w:marRight w:val="0"/>
                  <w:marTop w:val="0"/>
                  <w:marBottom w:val="0"/>
                  <w:divBdr>
                    <w:top w:val="none" w:sz="0" w:space="0" w:color="auto"/>
                    <w:left w:val="none" w:sz="0" w:space="0" w:color="auto"/>
                    <w:bottom w:val="none" w:sz="0" w:space="0" w:color="auto"/>
                    <w:right w:val="none" w:sz="0" w:space="0" w:color="auto"/>
                  </w:divBdr>
                  <w:divsChild>
                    <w:div w:id="205684199">
                      <w:marLeft w:val="0"/>
                      <w:marRight w:val="0"/>
                      <w:marTop w:val="0"/>
                      <w:marBottom w:val="0"/>
                      <w:divBdr>
                        <w:top w:val="none" w:sz="0" w:space="0" w:color="auto"/>
                        <w:left w:val="none" w:sz="0" w:space="0" w:color="auto"/>
                        <w:bottom w:val="none" w:sz="0" w:space="0" w:color="auto"/>
                        <w:right w:val="none" w:sz="0" w:space="0" w:color="auto"/>
                      </w:divBdr>
                      <w:divsChild>
                        <w:div w:id="990866506">
                          <w:marLeft w:val="0"/>
                          <w:marRight w:val="0"/>
                          <w:marTop w:val="0"/>
                          <w:marBottom w:val="0"/>
                          <w:divBdr>
                            <w:top w:val="none" w:sz="0" w:space="0" w:color="auto"/>
                            <w:left w:val="none" w:sz="0" w:space="0" w:color="auto"/>
                            <w:bottom w:val="none" w:sz="0" w:space="0" w:color="auto"/>
                            <w:right w:val="none" w:sz="0" w:space="0" w:color="auto"/>
                          </w:divBdr>
                          <w:divsChild>
                            <w:div w:id="1025982994">
                              <w:marLeft w:val="0"/>
                              <w:marRight w:val="0"/>
                              <w:marTop w:val="0"/>
                              <w:marBottom w:val="0"/>
                              <w:divBdr>
                                <w:top w:val="none" w:sz="0" w:space="0" w:color="auto"/>
                                <w:left w:val="none" w:sz="0" w:space="0" w:color="auto"/>
                                <w:bottom w:val="none" w:sz="0" w:space="0" w:color="auto"/>
                                <w:right w:val="none" w:sz="0" w:space="0" w:color="auto"/>
                              </w:divBdr>
                              <w:divsChild>
                                <w:div w:id="1387221032">
                                  <w:marLeft w:val="0"/>
                                  <w:marRight w:val="0"/>
                                  <w:marTop w:val="0"/>
                                  <w:marBottom w:val="0"/>
                                  <w:divBdr>
                                    <w:top w:val="none" w:sz="0" w:space="0" w:color="auto"/>
                                    <w:left w:val="none" w:sz="0" w:space="0" w:color="auto"/>
                                    <w:bottom w:val="none" w:sz="0" w:space="0" w:color="auto"/>
                                    <w:right w:val="none" w:sz="0" w:space="0" w:color="auto"/>
                                  </w:divBdr>
                                  <w:divsChild>
                                    <w:div w:id="2030376907">
                                      <w:marLeft w:val="0"/>
                                      <w:marRight w:val="0"/>
                                      <w:marTop w:val="0"/>
                                      <w:marBottom w:val="0"/>
                                      <w:divBdr>
                                        <w:top w:val="none" w:sz="0" w:space="0" w:color="auto"/>
                                        <w:left w:val="none" w:sz="0" w:space="0" w:color="auto"/>
                                        <w:bottom w:val="none" w:sz="0" w:space="0" w:color="auto"/>
                                        <w:right w:val="none" w:sz="0" w:space="0" w:color="auto"/>
                                      </w:divBdr>
                                      <w:divsChild>
                                        <w:div w:id="1692684503">
                                          <w:marLeft w:val="0"/>
                                          <w:marRight w:val="0"/>
                                          <w:marTop w:val="0"/>
                                          <w:marBottom w:val="0"/>
                                          <w:divBdr>
                                            <w:top w:val="none" w:sz="0" w:space="0" w:color="auto"/>
                                            <w:left w:val="none" w:sz="0" w:space="0" w:color="auto"/>
                                            <w:bottom w:val="none" w:sz="0" w:space="0" w:color="auto"/>
                                            <w:right w:val="none" w:sz="0" w:space="0" w:color="auto"/>
                                          </w:divBdr>
                                          <w:divsChild>
                                            <w:div w:id="164365344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74754920">
                                                      <w:marLeft w:val="0"/>
                                                      <w:marRight w:val="0"/>
                                                      <w:marTop w:val="0"/>
                                                      <w:marBottom w:val="0"/>
                                                      <w:divBdr>
                                                        <w:top w:val="none" w:sz="0" w:space="0" w:color="auto"/>
                                                        <w:left w:val="none" w:sz="0" w:space="0" w:color="auto"/>
                                                        <w:bottom w:val="none" w:sz="0" w:space="0" w:color="auto"/>
                                                        <w:right w:val="none" w:sz="0" w:space="0" w:color="auto"/>
                                                      </w:divBdr>
                                                      <w:divsChild>
                                                        <w:div w:id="1423718564">
                                                          <w:marLeft w:val="0"/>
                                                          <w:marRight w:val="0"/>
                                                          <w:marTop w:val="0"/>
                                                          <w:marBottom w:val="0"/>
                                                          <w:divBdr>
                                                            <w:top w:val="none" w:sz="0" w:space="0" w:color="auto"/>
                                                            <w:left w:val="none" w:sz="0" w:space="0" w:color="auto"/>
                                                            <w:bottom w:val="none" w:sz="0" w:space="0" w:color="auto"/>
                                                            <w:right w:val="none" w:sz="0" w:space="0" w:color="auto"/>
                                                          </w:divBdr>
                                                          <w:divsChild>
                                                            <w:div w:id="1254587760">
                                                              <w:marLeft w:val="0"/>
                                                              <w:marRight w:val="0"/>
                                                              <w:marTop w:val="0"/>
                                                              <w:marBottom w:val="0"/>
                                                              <w:divBdr>
                                                                <w:top w:val="none" w:sz="0" w:space="0" w:color="auto"/>
                                                                <w:left w:val="none" w:sz="0" w:space="0" w:color="auto"/>
                                                                <w:bottom w:val="none" w:sz="0" w:space="0" w:color="auto"/>
                                                                <w:right w:val="none" w:sz="0" w:space="0" w:color="auto"/>
                                                              </w:divBdr>
                                                              <w:divsChild>
                                                                <w:div w:id="2116439868">
                                                                  <w:marLeft w:val="0"/>
                                                                  <w:marRight w:val="0"/>
                                                                  <w:marTop w:val="0"/>
                                                                  <w:marBottom w:val="0"/>
                                                                  <w:divBdr>
                                                                    <w:top w:val="none" w:sz="0" w:space="0" w:color="auto"/>
                                                                    <w:left w:val="none" w:sz="0" w:space="0" w:color="auto"/>
                                                                    <w:bottom w:val="none" w:sz="0" w:space="0" w:color="auto"/>
                                                                    <w:right w:val="none" w:sz="0" w:space="0" w:color="auto"/>
                                                                  </w:divBdr>
                                                                  <w:divsChild>
                                                                    <w:div w:id="1286962582">
                                                                      <w:marLeft w:val="0"/>
                                                                      <w:marRight w:val="0"/>
                                                                      <w:marTop w:val="0"/>
                                                                      <w:marBottom w:val="0"/>
                                                                      <w:divBdr>
                                                                        <w:top w:val="none" w:sz="0" w:space="0" w:color="auto"/>
                                                                        <w:left w:val="none" w:sz="0" w:space="0" w:color="auto"/>
                                                                        <w:bottom w:val="none" w:sz="0" w:space="0" w:color="auto"/>
                                                                        <w:right w:val="none" w:sz="0" w:space="0" w:color="auto"/>
                                                                      </w:divBdr>
                                                                      <w:divsChild>
                                                                        <w:div w:id="1791895246">
                                                                          <w:marLeft w:val="0"/>
                                                                          <w:marRight w:val="0"/>
                                                                          <w:marTop w:val="0"/>
                                                                          <w:marBottom w:val="0"/>
                                                                          <w:divBdr>
                                                                            <w:top w:val="none" w:sz="0" w:space="0" w:color="auto"/>
                                                                            <w:left w:val="none" w:sz="0" w:space="0" w:color="auto"/>
                                                                            <w:bottom w:val="none" w:sz="0" w:space="0" w:color="auto"/>
                                                                            <w:right w:val="none" w:sz="0" w:space="0" w:color="auto"/>
                                                                          </w:divBdr>
                                                                          <w:divsChild>
                                                                            <w:div w:id="2031376793">
                                                                              <w:marLeft w:val="0"/>
                                                                              <w:marRight w:val="0"/>
                                                                              <w:marTop w:val="0"/>
                                                                              <w:marBottom w:val="0"/>
                                                                              <w:divBdr>
                                                                                <w:top w:val="none" w:sz="0" w:space="0" w:color="auto"/>
                                                                                <w:left w:val="none" w:sz="0" w:space="0" w:color="auto"/>
                                                                                <w:bottom w:val="none" w:sz="0" w:space="0" w:color="auto"/>
                                                                                <w:right w:val="none" w:sz="0" w:space="0" w:color="auto"/>
                                                                              </w:divBdr>
                                                                              <w:divsChild>
                                                                                <w:div w:id="2087723894">
                                                                                  <w:marLeft w:val="0"/>
                                                                                  <w:marRight w:val="0"/>
                                                                                  <w:marTop w:val="0"/>
                                                                                  <w:marBottom w:val="0"/>
                                                                                  <w:divBdr>
                                                                                    <w:top w:val="none" w:sz="0" w:space="0" w:color="auto"/>
                                                                                    <w:left w:val="none" w:sz="0" w:space="0" w:color="auto"/>
                                                                                    <w:bottom w:val="none" w:sz="0" w:space="0" w:color="auto"/>
                                                                                    <w:right w:val="none" w:sz="0" w:space="0" w:color="auto"/>
                                                                                  </w:divBdr>
                                                                                  <w:divsChild>
                                                                                    <w:div w:id="626007722">
                                                                                      <w:marLeft w:val="0"/>
                                                                                      <w:marRight w:val="0"/>
                                                                                      <w:marTop w:val="0"/>
                                                                                      <w:marBottom w:val="0"/>
                                                                                      <w:divBdr>
                                                                                        <w:top w:val="none" w:sz="0" w:space="0" w:color="auto"/>
                                                                                        <w:left w:val="none" w:sz="0" w:space="0" w:color="auto"/>
                                                                                        <w:bottom w:val="none" w:sz="0" w:space="0" w:color="auto"/>
                                                                                        <w:right w:val="none" w:sz="0" w:space="0" w:color="auto"/>
                                                                                      </w:divBdr>
                                                                                      <w:divsChild>
                                                                                        <w:div w:id="218519569">
                                                                                          <w:marLeft w:val="0"/>
                                                                                          <w:marRight w:val="0"/>
                                                                                          <w:marTop w:val="0"/>
                                                                                          <w:marBottom w:val="0"/>
                                                                                          <w:divBdr>
                                                                                            <w:top w:val="none" w:sz="0" w:space="0" w:color="auto"/>
                                                                                            <w:left w:val="none" w:sz="0" w:space="0" w:color="auto"/>
                                                                                            <w:bottom w:val="none" w:sz="0" w:space="0" w:color="auto"/>
                                                                                            <w:right w:val="none" w:sz="0" w:space="0" w:color="auto"/>
                                                                                          </w:divBdr>
                                                                                          <w:divsChild>
                                                                                            <w:div w:id="1041445148">
                                                                                              <w:marLeft w:val="0"/>
                                                                                              <w:marRight w:val="0"/>
                                                                                              <w:marTop w:val="0"/>
                                                                                              <w:marBottom w:val="0"/>
                                                                                              <w:divBdr>
                                                                                                <w:top w:val="none" w:sz="0" w:space="0" w:color="auto"/>
                                                                                                <w:left w:val="none" w:sz="0" w:space="0" w:color="auto"/>
                                                                                                <w:bottom w:val="none" w:sz="0" w:space="0" w:color="auto"/>
                                                                                                <w:right w:val="none" w:sz="0" w:space="0" w:color="auto"/>
                                                                                              </w:divBdr>
                                                                                              <w:divsChild>
                                                                                                <w:div w:id="648092445">
                                                                                                  <w:marLeft w:val="0"/>
                                                                                                  <w:marRight w:val="0"/>
                                                                                                  <w:marTop w:val="0"/>
                                                                                                  <w:marBottom w:val="0"/>
                                                                                                  <w:divBdr>
                                                                                                    <w:top w:val="none" w:sz="0" w:space="0" w:color="auto"/>
                                                                                                    <w:left w:val="none" w:sz="0" w:space="0" w:color="auto"/>
                                                                                                    <w:bottom w:val="none" w:sz="0" w:space="0" w:color="auto"/>
                                                                                                    <w:right w:val="none" w:sz="0" w:space="0" w:color="auto"/>
                                                                                                  </w:divBdr>
                                                                                                  <w:divsChild>
                                                                                                    <w:div w:id="165947893">
                                                                                                      <w:marLeft w:val="0"/>
                                                                                                      <w:marRight w:val="0"/>
                                                                                                      <w:marTop w:val="0"/>
                                                                                                      <w:marBottom w:val="0"/>
                                                                                                      <w:divBdr>
                                                                                                        <w:top w:val="none" w:sz="0" w:space="0" w:color="auto"/>
                                                                                                        <w:left w:val="none" w:sz="0" w:space="0" w:color="auto"/>
                                                                                                        <w:bottom w:val="none" w:sz="0" w:space="0" w:color="auto"/>
                                                                                                        <w:right w:val="none" w:sz="0" w:space="0" w:color="auto"/>
                                                                                                      </w:divBdr>
                                                                                                      <w:divsChild>
                                                                                                        <w:div w:id="1945914820">
                                                                                                          <w:marLeft w:val="0"/>
                                                                                                          <w:marRight w:val="0"/>
                                                                                                          <w:marTop w:val="0"/>
                                                                                                          <w:marBottom w:val="0"/>
                                                                                                          <w:divBdr>
                                                                                                            <w:top w:val="none" w:sz="0" w:space="0" w:color="auto"/>
                                                                                                            <w:left w:val="none" w:sz="0" w:space="0" w:color="auto"/>
                                                                                                            <w:bottom w:val="none" w:sz="0" w:space="0" w:color="auto"/>
                                                                                                            <w:right w:val="none" w:sz="0" w:space="0" w:color="auto"/>
                                                                                                          </w:divBdr>
                                                                                                          <w:divsChild>
                                                                                                            <w:div w:id="246421846">
                                                                                                              <w:marLeft w:val="495"/>
                                                                                                              <w:marRight w:val="0"/>
                                                                                                              <w:marTop w:val="0"/>
                                                                                                              <w:marBottom w:val="0"/>
                                                                                                              <w:divBdr>
                                                                                                                <w:top w:val="none" w:sz="0" w:space="0" w:color="auto"/>
                                                                                                                <w:left w:val="none" w:sz="0" w:space="0" w:color="auto"/>
                                                                                                                <w:bottom w:val="none" w:sz="0" w:space="0" w:color="auto"/>
                                                                                                                <w:right w:val="none" w:sz="0" w:space="0" w:color="auto"/>
                                                                                                              </w:divBdr>
                                                                                                            </w:div>
                                                                                                            <w:div w:id="2138910770">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4655">
      <w:bodyDiv w:val="1"/>
      <w:marLeft w:val="0"/>
      <w:marRight w:val="0"/>
      <w:marTop w:val="0"/>
      <w:marBottom w:val="0"/>
      <w:divBdr>
        <w:top w:val="none" w:sz="0" w:space="0" w:color="auto"/>
        <w:left w:val="none" w:sz="0" w:space="0" w:color="auto"/>
        <w:bottom w:val="none" w:sz="0" w:space="0" w:color="auto"/>
        <w:right w:val="none" w:sz="0" w:space="0" w:color="auto"/>
      </w:divBdr>
      <w:divsChild>
        <w:div w:id="951281445">
          <w:marLeft w:val="0"/>
          <w:marRight w:val="0"/>
          <w:marTop w:val="0"/>
          <w:marBottom w:val="0"/>
          <w:divBdr>
            <w:top w:val="none" w:sz="0" w:space="0" w:color="auto"/>
            <w:left w:val="none" w:sz="0" w:space="0" w:color="auto"/>
            <w:bottom w:val="none" w:sz="0" w:space="0" w:color="auto"/>
            <w:right w:val="none" w:sz="0" w:space="0" w:color="auto"/>
          </w:divBdr>
          <w:divsChild>
            <w:div w:id="791435578">
              <w:marLeft w:val="0"/>
              <w:marRight w:val="0"/>
              <w:marTop w:val="0"/>
              <w:marBottom w:val="0"/>
              <w:divBdr>
                <w:top w:val="none" w:sz="0" w:space="0" w:color="auto"/>
                <w:left w:val="none" w:sz="0" w:space="0" w:color="auto"/>
                <w:bottom w:val="none" w:sz="0" w:space="0" w:color="auto"/>
                <w:right w:val="none" w:sz="0" w:space="0" w:color="auto"/>
              </w:divBdr>
              <w:divsChild>
                <w:div w:id="2090275462">
                  <w:marLeft w:val="0"/>
                  <w:marRight w:val="0"/>
                  <w:marTop w:val="0"/>
                  <w:marBottom w:val="0"/>
                  <w:divBdr>
                    <w:top w:val="none" w:sz="0" w:space="0" w:color="auto"/>
                    <w:left w:val="none" w:sz="0" w:space="0" w:color="auto"/>
                    <w:bottom w:val="none" w:sz="0" w:space="0" w:color="auto"/>
                    <w:right w:val="none" w:sz="0" w:space="0" w:color="auto"/>
                  </w:divBdr>
                  <w:divsChild>
                    <w:div w:id="978193689">
                      <w:marLeft w:val="0"/>
                      <w:marRight w:val="0"/>
                      <w:marTop w:val="0"/>
                      <w:marBottom w:val="0"/>
                      <w:divBdr>
                        <w:top w:val="none" w:sz="0" w:space="0" w:color="auto"/>
                        <w:left w:val="none" w:sz="0" w:space="0" w:color="auto"/>
                        <w:bottom w:val="none" w:sz="0" w:space="0" w:color="auto"/>
                        <w:right w:val="none" w:sz="0" w:space="0" w:color="auto"/>
                      </w:divBdr>
                      <w:divsChild>
                        <w:div w:id="2001349069">
                          <w:marLeft w:val="0"/>
                          <w:marRight w:val="0"/>
                          <w:marTop w:val="0"/>
                          <w:marBottom w:val="0"/>
                          <w:divBdr>
                            <w:top w:val="none" w:sz="0" w:space="0" w:color="auto"/>
                            <w:left w:val="none" w:sz="0" w:space="0" w:color="auto"/>
                            <w:bottom w:val="none" w:sz="0" w:space="0" w:color="auto"/>
                            <w:right w:val="none" w:sz="0" w:space="0" w:color="auto"/>
                          </w:divBdr>
                          <w:divsChild>
                            <w:div w:id="1853686177">
                              <w:marLeft w:val="0"/>
                              <w:marRight w:val="0"/>
                              <w:marTop w:val="0"/>
                              <w:marBottom w:val="0"/>
                              <w:divBdr>
                                <w:top w:val="none" w:sz="0" w:space="0" w:color="auto"/>
                                <w:left w:val="none" w:sz="0" w:space="0" w:color="auto"/>
                                <w:bottom w:val="none" w:sz="0" w:space="0" w:color="auto"/>
                                <w:right w:val="none" w:sz="0" w:space="0" w:color="auto"/>
                              </w:divBdr>
                              <w:divsChild>
                                <w:div w:id="227152903">
                                  <w:marLeft w:val="0"/>
                                  <w:marRight w:val="0"/>
                                  <w:marTop w:val="0"/>
                                  <w:marBottom w:val="0"/>
                                  <w:divBdr>
                                    <w:top w:val="none" w:sz="0" w:space="0" w:color="auto"/>
                                    <w:left w:val="none" w:sz="0" w:space="0" w:color="auto"/>
                                    <w:bottom w:val="none" w:sz="0" w:space="0" w:color="auto"/>
                                    <w:right w:val="none" w:sz="0" w:space="0" w:color="auto"/>
                                  </w:divBdr>
                                  <w:divsChild>
                                    <w:div w:id="244192715">
                                      <w:marLeft w:val="0"/>
                                      <w:marRight w:val="0"/>
                                      <w:marTop w:val="0"/>
                                      <w:marBottom w:val="0"/>
                                      <w:divBdr>
                                        <w:top w:val="none" w:sz="0" w:space="0" w:color="auto"/>
                                        <w:left w:val="none" w:sz="0" w:space="0" w:color="auto"/>
                                        <w:bottom w:val="none" w:sz="0" w:space="0" w:color="auto"/>
                                        <w:right w:val="none" w:sz="0" w:space="0" w:color="auto"/>
                                      </w:divBdr>
                                      <w:divsChild>
                                        <w:div w:id="270481599">
                                          <w:marLeft w:val="0"/>
                                          <w:marRight w:val="0"/>
                                          <w:marTop w:val="0"/>
                                          <w:marBottom w:val="0"/>
                                          <w:divBdr>
                                            <w:top w:val="none" w:sz="0" w:space="0" w:color="auto"/>
                                            <w:left w:val="none" w:sz="0" w:space="0" w:color="auto"/>
                                            <w:bottom w:val="none" w:sz="0" w:space="0" w:color="auto"/>
                                            <w:right w:val="none" w:sz="0" w:space="0" w:color="auto"/>
                                          </w:divBdr>
                                          <w:divsChild>
                                            <w:div w:id="323898824">
                                              <w:marLeft w:val="0"/>
                                              <w:marRight w:val="0"/>
                                              <w:marTop w:val="0"/>
                                              <w:marBottom w:val="0"/>
                                              <w:divBdr>
                                                <w:top w:val="none" w:sz="0" w:space="0" w:color="auto"/>
                                                <w:left w:val="none" w:sz="0" w:space="0" w:color="auto"/>
                                                <w:bottom w:val="none" w:sz="0" w:space="0" w:color="auto"/>
                                                <w:right w:val="none" w:sz="0" w:space="0" w:color="auto"/>
                                              </w:divBdr>
                                              <w:divsChild>
                                                <w:div w:id="1119373818">
                                                  <w:marLeft w:val="0"/>
                                                  <w:marRight w:val="0"/>
                                                  <w:marTop w:val="0"/>
                                                  <w:marBottom w:val="0"/>
                                                  <w:divBdr>
                                                    <w:top w:val="none" w:sz="0" w:space="0" w:color="auto"/>
                                                    <w:left w:val="none" w:sz="0" w:space="0" w:color="auto"/>
                                                    <w:bottom w:val="none" w:sz="0" w:space="0" w:color="auto"/>
                                                    <w:right w:val="none" w:sz="0" w:space="0" w:color="auto"/>
                                                  </w:divBdr>
                                                  <w:divsChild>
                                                    <w:div w:id="777681483">
                                                      <w:marLeft w:val="0"/>
                                                      <w:marRight w:val="0"/>
                                                      <w:marTop w:val="0"/>
                                                      <w:marBottom w:val="0"/>
                                                      <w:divBdr>
                                                        <w:top w:val="none" w:sz="0" w:space="0" w:color="auto"/>
                                                        <w:left w:val="none" w:sz="0" w:space="0" w:color="auto"/>
                                                        <w:bottom w:val="none" w:sz="0" w:space="0" w:color="auto"/>
                                                        <w:right w:val="none" w:sz="0" w:space="0" w:color="auto"/>
                                                      </w:divBdr>
                                                      <w:divsChild>
                                                        <w:div w:id="2106993805">
                                                          <w:marLeft w:val="0"/>
                                                          <w:marRight w:val="0"/>
                                                          <w:marTop w:val="0"/>
                                                          <w:marBottom w:val="0"/>
                                                          <w:divBdr>
                                                            <w:top w:val="none" w:sz="0" w:space="0" w:color="auto"/>
                                                            <w:left w:val="none" w:sz="0" w:space="0" w:color="auto"/>
                                                            <w:bottom w:val="none" w:sz="0" w:space="0" w:color="auto"/>
                                                            <w:right w:val="none" w:sz="0" w:space="0" w:color="auto"/>
                                                          </w:divBdr>
                                                          <w:divsChild>
                                                            <w:div w:id="487482922">
                                                              <w:marLeft w:val="0"/>
                                                              <w:marRight w:val="0"/>
                                                              <w:marTop w:val="0"/>
                                                              <w:marBottom w:val="0"/>
                                                              <w:divBdr>
                                                                <w:top w:val="none" w:sz="0" w:space="0" w:color="auto"/>
                                                                <w:left w:val="none" w:sz="0" w:space="0" w:color="auto"/>
                                                                <w:bottom w:val="none" w:sz="0" w:space="0" w:color="auto"/>
                                                                <w:right w:val="none" w:sz="0" w:space="0" w:color="auto"/>
                                                              </w:divBdr>
                                                              <w:divsChild>
                                                                <w:div w:id="24446080">
                                                                  <w:marLeft w:val="0"/>
                                                                  <w:marRight w:val="0"/>
                                                                  <w:marTop w:val="0"/>
                                                                  <w:marBottom w:val="0"/>
                                                                  <w:divBdr>
                                                                    <w:top w:val="none" w:sz="0" w:space="0" w:color="auto"/>
                                                                    <w:left w:val="none" w:sz="0" w:space="0" w:color="auto"/>
                                                                    <w:bottom w:val="none" w:sz="0" w:space="0" w:color="auto"/>
                                                                    <w:right w:val="none" w:sz="0" w:space="0" w:color="auto"/>
                                                                  </w:divBdr>
                                                                  <w:divsChild>
                                                                    <w:div w:id="554004943">
                                                                      <w:marLeft w:val="135"/>
                                                                      <w:marRight w:val="0"/>
                                                                      <w:marTop w:val="0"/>
                                                                      <w:marBottom w:val="0"/>
                                                                      <w:divBdr>
                                                                        <w:top w:val="none" w:sz="0" w:space="0" w:color="auto"/>
                                                                        <w:left w:val="none" w:sz="0" w:space="0" w:color="auto"/>
                                                                        <w:bottom w:val="none" w:sz="0" w:space="0" w:color="auto"/>
                                                                        <w:right w:val="none" w:sz="0" w:space="0" w:color="auto"/>
                                                                      </w:divBdr>
                                                                    </w:div>
                                                                    <w:div w:id="1036546754">
                                                                      <w:marLeft w:val="0"/>
                                                                      <w:marRight w:val="0"/>
                                                                      <w:marTop w:val="2"/>
                                                                      <w:marBottom w:val="0"/>
                                                                      <w:divBdr>
                                                                        <w:top w:val="none" w:sz="0" w:space="0" w:color="auto"/>
                                                                        <w:left w:val="none" w:sz="0" w:space="0" w:color="auto"/>
                                                                        <w:bottom w:val="none" w:sz="0" w:space="0" w:color="auto"/>
                                                                        <w:right w:val="none" w:sz="0" w:space="0" w:color="auto"/>
                                                                      </w:divBdr>
                                                                    </w:div>
                                                                    <w:div w:id="889656878">
                                                                      <w:marLeft w:val="495"/>
                                                                      <w:marRight w:val="131"/>
                                                                      <w:marTop w:val="0"/>
                                                                      <w:marBottom w:val="0"/>
                                                                      <w:divBdr>
                                                                        <w:top w:val="none" w:sz="0" w:space="0" w:color="auto"/>
                                                                        <w:left w:val="none" w:sz="0" w:space="0" w:color="auto"/>
                                                                        <w:bottom w:val="none" w:sz="0" w:space="0" w:color="auto"/>
                                                                        <w:right w:val="none" w:sz="0" w:space="0" w:color="auto"/>
                                                                      </w:divBdr>
                                                                    </w:div>
                                                                    <w:div w:id="2091150442">
                                                                      <w:marLeft w:val="495"/>
                                                                      <w:marRight w:val="131"/>
                                                                      <w:marTop w:val="0"/>
                                                                      <w:marBottom w:val="0"/>
                                                                      <w:divBdr>
                                                                        <w:top w:val="none" w:sz="0" w:space="0" w:color="auto"/>
                                                                        <w:left w:val="none" w:sz="0" w:space="0" w:color="auto"/>
                                                                        <w:bottom w:val="none" w:sz="0" w:space="0" w:color="auto"/>
                                                                        <w:right w:val="none" w:sz="0" w:space="0" w:color="auto"/>
                                                                      </w:divBdr>
                                                                    </w:div>
                                                                    <w:div w:id="1196426993">
                                                                      <w:marLeft w:val="495"/>
                                                                      <w:marRight w:val="0"/>
                                                                      <w:marTop w:val="0"/>
                                                                      <w:marBottom w:val="0"/>
                                                                      <w:divBdr>
                                                                        <w:top w:val="none" w:sz="0" w:space="0" w:color="auto"/>
                                                                        <w:left w:val="none" w:sz="0" w:space="0" w:color="auto"/>
                                                                        <w:bottom w:val="none" w:sz="0" w:space="0" w:color="auto"/>
                                                                        <w:right w:val="none" w:sz="0" w:space="0" w:color="auto"/>
                                                                      </w:divBdr>
                                                                    </w:div>
                                                                    <w:div w:id="1735277419">
                                                                      <w:marLeft w:val="495"/>
                                                                      <w:marRight w:val="132"/>
                                                                      <w:marTop w:val="0"/>
                                                                      <w:marBottom w:val="0"/>
                                                                      <w:divBdr>
                                                                        <w:top w:val="none" w:sz="0" w:space="0" w:color="auto"/>
                                                                        <w:left w:val="none" w:sz="0" w:space="0" w:color="auto"/>
                                                                        <w:bottom w:val="none" w:sz="0" w:space="0" w:color="auto"/>
                                                                        <w:right w:val="none" w:sz="0" w:space="0" w:color="auto"/>
                                                                      </w:divBdr>
                                                                    </w:div>
                                                                    <w:div w:id="2139300636">
                                                                      <w:marLeft w:val="495"/>
                                                                      <w:marRight w:val="131"/>
                                                                      <w:marTop w:val="0"/>
                                                                      <w:marBottom w:val="0"/>
                                                                      <w:divBdr>
                                                                        <w:top w:val="none" w:sz="0" w:space="0" w:color="auto"/>
                                                                        <w:left w:val="none" w:sz="0" w:space="0" w:color="auto"/>
                                                                        <w:bottom w:val="none" w:sz="0" w:space="0" w:color="auto"/>
                                                                        <w:right w:val="none" w:sz="0" w:space="0" w:color="auto"/>
                                                                      </w:divBdr>
                                                                    </w:div>
                                                                    <w:div w:id="182280700">
                                                                      <w:marLeft w:val="495"/>
                                                                      <w:marRight w:val="132"/>
                                                                      <w:marTop w:val="0"/>
                                                                      <w:marBottom w:val="0"/>
                                                                      <w:divBdr>
                                                                        <w:top w:val="none" w:sz="0" w:space="0" w:color="auto"/>
                                                                        <w:left w:val="none" w:sz="0" w:space="0" w:color="auto"/>
                                                                        <w:bottom w:val="none" w:sz="0" w:space="0" w:color="auto"/>
                                                                        <w:right w:val="none" w:sz="0" w:space="0" w:color="auto"/>
                                                                      </w:divBdr>
                                                                    </w:div>
                                                                    <w:div w:id="380443541">
                                                                      <w:marLeft w:val="495"/>
                                                                      <w:marRight w:val="134"/>
                                                                      <w:marTop w:val="0"/>
                                                                      <w:marBottom w:val="0"/>
                                                                      <w:divBdr>
                                                                        <w:top w:val="none" w:sz="0" w:space="0" w:color="auto"/>
                                                                        <w:left w:val="none" w:sz="0" w:space="0" w:color="auto"/>
                                                                        <w:bottom w:val="none" w:sz="0" w:space="0" w:color="auto"/>
                                                                        <w:right w:val="none" w:sz="0" w:space="0" w:color="auto"/>
                                                                      </w:divBdr>
                                                                    </w:div>
                                                                    <w:div w:id="973292451">
                                                                      <w:marLeft w:val="495"/>
                                                                      <w:marRight w:val="132"/>
                                                                      <w:marTop w:val="0"/>
                                                                      <w:marBottom w:val="0"/>
                                                                      <w:divBdr>
                                                                        <w:top w:val="none" w:sz="0" w:space="0" w:color="auto"/>
                                                                        <w:left w:val="none" w:sz="0" w:space="0" w:color="auto"/>
                                                                        <w:bottom w:val="none" w:sz="0" w:space="0" w:color="auto"/>
                                                                        <w:right w:val="none" w:sz="0" w:space="0" w:color="auto"/>
                                                                      </w:divBdr>
                                                                    </w:div>
                                                                    <w:div w:id="1535732927">
                                                                      <w:marLeft w:val="495"/>
                                                                      <w:marRight w:val="1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168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44A00-BC7D-4F6B-A5CF-F085EDA2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1230</Words>
  <Characters>6771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Ans Westplate</dc:creator>
  <cp:lastModifiedBy>Ans Westplate</cp:lastModifiedBy>
  <cp:revision>3</cp:revision>
  <cp:lastPrinted>2019-12-02T10:42:00Z</cp:lastPrinted>
  <dcterms:created xsi:type="dcterms:W3CDTF">2023-04-19T08:30:00Z</dcterms:created>
  <dcterms:modified xsi:type="dcterms:W3CDTF">2023-04-19T08:35:00Z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LastSaved">
    <vt:filetime>2019-11-01T00:00:00Z</vt:filetime>
  </property>
</Properties>
</file>